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D53" w:rsidRPr="00411D53" w:rsidRDefault="00CC2A71" w:rsidP="00411D53">
      <w:pPr>
        <w:jc w:val="right"/>
        <w:rPr>
          <w:rFonts w:ascii="Arial" w:hAnsi="Arial" w:cs="Arial"/>
          <w:color w:val="0000CC"/>
          <w:sz w:val="16"/>
          <w:szCs w:val="16"/>
        </w:rPr>
      </w:pPr>
      <w:r w:rsidRPr="00CC2A71">
        <w:rPr>
          <w:rFonts w:ascii="Arial" w:hAnsi="Arial" w:cs="Arial"/>
          <w:noProof/>
          <w:color w:val="0000FF"/>
          <w:sz w:val="16"/>
          <w:szCs w:val="16"/>
        </w:rPr>
        <w:pict>
          <v:group id="Group 14173" o:spid="_x0000_s1026" style="position:absolute;left:0;text-align:left;margin-left:-1pt;margin-top:-5.6pt;width:383.6pt;height:559pt;z-index:251697152" coordorigin="405,308" coordsize="7672,11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">
            <v:roundrect id="AutoShape 14131" o:spid="_x0000_s1027" style="position:absolute;left:405;top:308;width:7672;height:11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VVMQA&#10;AADbAAAADwAAAGRycy9kb3ducmV2LnhtbESPQWsCMRSE74L/IbxCb5qtxUW2RimCIJ6simVvj81r&#10;dtvNy5pEXf99Uyh4HGbmG2a+7G0rruRD41jByzgDQVw53bBRcDysRzMQISJrbB2TgjsFWC6GgzkW&#10;2t34g677aESCcChQQR1jV0gZqposhrHriJP35bzFmKQ3Unu8Jbht5STLcmmx4bRQY0ermqqf/cUq&#10;KE/5xE/LT95uV+Wmz7ud+T4bpZ6f+vc3EJH6+Aj/tzdawesU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1VTEAAAA2wAAAA8AAAAAAAAAAAAAAAAAmAIAAGRycy9k&#10;b3ducmV2LnhtbFBLBQYAAAAABAAEAPUAAACJAwAAAAA=&#10;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132" o:spid="_x0000_s1028" type="#_x0000_t75" alt="Логотип РАТОН син" style="position:absolute;left:1234;top:357;width:1420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ONzTFAAAA2wAAAA8AAABkcnMvZG93bnJldi54bWxEj91qwkAUhO+FvsNyhN5Is2nFxkZXkUKl&#10;BkqJ2vtD9uSHZs+G7Fbj23cFwcthZr5hluvBtOJEvWssK3iOYhDEhdUNVwqOh4+nOQjnkTW2lknB&#10;hRysVw+jJabanjmn095XIkDYpaig9r5LpXRFTQZdZDvi4JW2N+iD7CupezwHuGnlSxy/SoMNh4Ua&#10;O3qvqfjd/xkFX7PJpsyTRB+z7ywbsrfddvvTKfU4HjYLEJ4Gfw/f2p9awTSB65fwA+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zjc0xQAAANsAAAAPAAAAAAAAAAAAAAAA&#10;AJ8CAABkcnMvZG93bnJldi54bWxQSwUGAAAAAAQABAD3AAAAkQMAAAAA&#10;">
              <v:imagedata r:id="rId8" o:title="Логотип РАТОН син" chromakey="white"/>
            </v:shape>
          </v:group>
        </w:pict>
      </w:r>
    </w:p>
    <w:p w:rsidR="007053C2" w:rsidRPr="00E53FE9" w:rsidRDefault="007053C2" w:rsidP="007053C2">
      <w:pPr>
        <w:tabs>
          <w:tab w:val="left" w:pos="2610"/>
        </w:tabs>
        <w:ind w:left="2410"/>
        <w:rPr>
          <w:rFonts w:ascii="Arial" w:hAnsi="Arial" w:cs="Arial"/>
          <w:b/>
          <w:color w:val="0000FF"/>
          <w:spacing w:val="60"/>
        </w:rPr>
      </w:pPr>
      <w:r w:rsidRPr="005C0894">
        <w:rPr>
          <w:rFonts w:ascii="Arial" w:hAnsi="Arial" w:cs="Arial"/>
          <w:b/>
          <w:color w:val="0000FF"/>
          <w:spacing w:val="60"/>
        </w:rPr>
        <w:t>Открытое акционерное</w:t>
      </w:r>
    </w:p>
    <w:p w:rsidR="007053C2" w:rsidRPr="005C0894" w:rsidRDefault="007053C2" w:rsidP="007053C2">
      <w:pPr>
        <w:pStyle w:val="30"/>
        <w:spacing w:before="60"/>
        <w:ind w:left="2410"/>
        <w:rPr>
          <w:rFonts w:ascii="Arial" w:hAnsi="Arial" w:cs="Arial"/>
          <w:b/>
          <w:bCs/>
          <w:color w:val="800080"/>
          <w:sz w:val="20"/>
          <w:lang w:val="be-BY"/>
        </w:rPr>
      </w:pPr>
      <w:r w:rsidRPr="005C0894">
        <w:rPr>
          <w:rFonts w:ascii="Arial" w:hAnsi="Arial" w:cs="Arial"/>
          <w:b/>
          <w:color w:val="0000FF"/>
          <w:spacing w:val="60"/>
          <w:sz w:val="20"/>
          <w:lang w:val="be-BY"/>
        </w:rPr>
        <w:t>общество «Ратон»</w:t>
      </w:r>
    </w:p>
    <w:p w:rsidR="00E53FE9" w:rsidRPr="00E53FE9" w:rsidRDefault="00E53FE9" w:rsidP="00E53FE9">
      <w:pPr>
        <w:ind w:right="2693"/>
        <w:jc w:val="center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E61474" w:rsidRDefault="00DD2FC1" w:rsidP="00E61474">
      <w:pPr>
        <w:tabs>
          <w:tab w:val="left" w:pos="2610"/>
        </w:tabs>
        <w:ind w:firstLine="2694"/>
        <w:rPr>
          <w:rFonts w:ascii="Arial" w:hAnsi="Arial" w:cs="Arial"/>
          <w:b/>
          <w:color w:val="0000FF"/>
          <w:spacing w:val="60"/>
        </w:rPr>
      </w:pPr>
    </w:p>
    <w:p w:rsidR="00DD2FC1" w:rsidRPr="00E53FE9" w:rsidRDefault="00DD2FC1" w:rsidP="00E61474">
      <w:pPr>
        <w:ind w:right="2693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2408DC" w:rsidRDefault="00F05A93" w:rsidP="003A56BC">
      <w:pPr>
        <w:pStyle w:val="30"/>
        <w:tabs>
          <w:tab w:val="left" w:pos="4111"/>
        </w:tabs>
        <w:spacing w:before="60"/>
        <w:ind w:left="3969" w:right="311" w:hanging="3685"/>
        <w:jc w:val="right"/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</w:pPr>
      <w:r w:rsidRPr="002408DC"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>УСТРОЙСТВ</w:t>
      </w:r>
      <w:r w:rsidR="00673F9F" w:rsidRPr="002408DC"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>А</w:t>
      </w:r>
      <w:r w:rsidRPr="002408DC"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 xml:space="preserve"> </w:t>
      </w:r>
    </w:p>
    <w:p w:rsidR="00F05A93" w:rsidRDefault="002408DC" w:rsidP="003A56BC">
      <w:pPr>
        <w:pStyle w:val="30"/>
        <w:tabs>
          <w:tab w:val="left" w:pos="4111"/>
        </w:tabs>
        <w:spacing w:before="60"/>
        <w:ind w:left="3969" w:right="311" w:hanging="3969"/>
        <w:jc w:val="right"/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</w:pPr>
      <w:r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>МИКРОПРОЦЕССОРНЫЕ</w:t>
      </w:r>
      <w:r w:rsidR="00F05A93" w:rsidRPr="00E53FE9"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 xml:space="preserve"> </w:t>
      </w:r>
    </w:p>
    <w:p w:rsidR="003A56BC" w:rsidRDefault="00DD2FC1" w:rsidP="003A56BC">
      <w:pPr>
        <w:pStyle w:val="30"/>
        <w:tabs>
          <w:tab w:val="left" w:pos="4111"/>
        </w:tabs>
        <w:spacing w:before="60"/>
        <w:ind w:left="3969" w:right="311" w:hanging="3969"/>
        <w:jc w:val="right"/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</w:pPr>
      <w:r w:rsidRPr="00E53FE9"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 xml:space="preserve">ЗАЩИТЫ И АВТОМАТИКИ </w:t>
      </w:r>
    </w:p>
    <w:p w:rsidR="00DD2FC1" w:rsidRPr="00E53FE9" w:rsidRDefault="003A56BC" w:rsidP="003A56BC">
      <w:pPr>
        <w:pStyle w:val="30"/>
        <w:tabs>
          <w:tab w:val="left" w:pos="4111"/>
        </w:tabs>
        <w:spacing w:before="60"/>
        <w:ind w:left="3969" w:right="311" w:hanging="3969"/>
        <w:jc w:val="right"/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</w:pPr>
      <w:r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 xml:space="preserve">серии </w:t>
      </w:r>
      <w:r w:rsidR="00DD2FC1" w:rsidRPr="00E53FE9"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>РТН-</w:t>
      </w:r>
      <w:r w:rsidR="00B15F02"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>200</w:t>
      </w: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CC2A7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CC"/>
          <w:sz w:val="24"/>
          <w:szCs w:val="24"/>
        </w:rPr>
        <w:pict>
          <v:rect id="Rectangle 14172" o:spid="_x0000_s1059" style="position:absolute;left:0;text-align:left;margin-left:278.15pt;margin-top:9.15pt;width:81.15pt;height:26.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" fillcolor="white [3212]" strokecolor="white [3212]" strokeweight="1.5pt"/>
        </w:pict>
      </w:r>
      <w:r w:rsidR="00637617">
        <w:rPr>
          <w:rFonts w:ascii="Arial" w:hAnsi="Arial" w:cs="Arial"/>
          <w:b/>
          <w:bCs/>
          <w:noProof/>
          <w:color w:val="0000CC"/>
          <w:sz w:val="24"/>
          <w:szCs w:val="24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margin">
              <wp:posOffset>1345565</wp:posOffset>
            </wp:positionH>
            <wp:positionV relativeFrom="margin">
              <wp:posOffset>2639695</wp:posOffset>
            </wp:positionV>
            <wp:extent cx="3228975" cy="2769870"/>
            <wp:effectExtent l="19050" t="0" r="9525" b="0"/>
            <wp:wrapSquare wrapText="bothSides"/>
            <wp:docPr id="14171" name="Рисунок 1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D2FC1" w:rsidRPr="00411D53" w:rsidRDefault="00DD2FC1" w:rsidP="00DD2FC1">
      <w:pPr>
        <w:pStyle w:val="a9"/>
        <w:ind w:right="2977"/>
        <w:rPr>
          <w:rFonts w:ascii="Arial" w:hAnsi="Arial" w:cs="Arial"/>
          <w:color w:val="0000FF"/>
          <w:sz w:val="16"/>
          <w:szCs w:val="16"/>
        </w:rPr>
      </w:pPr>
    </w:p>
    <w:p w:rsidR="00DD2FC1" w:rsidRPr="00411D53" w:rsidRDefault="00DD2FC1" w:rsidP="00DD2FC1">
      <w:pPr>
        <w:pStyle w:val="a9"/>
        <w:ind w:right="2977"/>
        <w:rPr>
          <w:rFonts w:ascii="Arial" w:hAnsi="Arial" w:cs="Arial"/>
          <w:color w:val="0000FF"/>
          <w:sz w:val="16"/>
          <w:szCs w:val="16"/>
        </w:rPr>
      </w:pPr>
    </w:p>
    <w:p w:rsidR="00DD2FC1" w:rsidRPr="00411D53" w:rsidRDefault="00DD2FC1" w:rsidP="00DD2FC1">
      <w:pPr>
        <w:pStyle w:val="a9"/>
        <w:ind w:right="2977"/>
        <w:rPr>
          <w:rFonts w:ascii="Arial" w:hAnsi="Arial" w:cs="Arial"/>
          <w:color w:val="0000FF"/>
          <w:sz w:val="16"/>
          <w:szCs w:val="16"/>
        </w:rPr>
      </w:pPr>
    </w:p>
    <w:p w:rsidR="00DD2FC1" w:rsidRPr="00411D53" w:rsidRDefault="00DD2FC1" w:rsidP="00DD2FC1">
      <w:pPr>
        <w:pStyle w:val="a9"/>
        <w:ind w:right="2977"/>
        <w:rPr>
          <w:rFonts w:ascii="Arial" w:hAnsi="Arial" w:cs="Arial"/>
          <w:color w:val="0000FF"/>
          <w:sz w:val="16"/>
          <w:szCs w:val="16"/>
        </w:rPr>
      </w:pPr>
    </w:p>
    <w:p w:rsidR="00DD2FC1" w:rsidRDefault="00DD2FC1" w:rsidP="00DD2FC1">
      <w:pPr>
        <w:pStyle w:val="a9"/>
        <w:ind w:right="2977"/>
        <w:rPr>
          <w:rFonts w:ascii="Arial" w:hAnsi="Arial" w:cs="Arial"/>
          <w:color w:val="0000FF"/>
          <w:sz w:val="16"/>
          <w:szCs w:val="16"/>
        </w:rPr>
      </w:pPr>
    </w:p>
    <w:p w:rsidR="00DD2FC1" w:rsidRDefault="00DD2FC1" w:rsidP="00DD2FC1">
      <w:pPr>
        <w:pStyle w:val="a9"/>
        <w:ind w:right="2977"/>
        <w:rPr>
          <w:rFonts w:ascii="Arial" w:hAnsi="Arial" w:cs="Arial"/>
          <w:color w:val="0000FF"/>
          <w:sz w:val="16"/>
          <w:szCs w:val="16"/>
        </w:rPr>
      </w:pPr>
    </w:p>
    <w:p w:rsidR="007053C2" w:rsidRDefault="007053C2" w:rsidP="007053C2">
      <w:pPr>
        <w:pStyle w:val="30"/>
        <w:spacing w:before="60"/>
        <w:ind w:right="356"/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</w:pPr>
      <w:r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 xml:space="preserve">                             </w:t>
      </w:r>
    </w:p>
    <w:p w:rsidR="00DD2FC1" w:rsidRPr="00E53FE9" w:rsidRDefault="00DD2FC1" w:rsidP="007053C2">
      <w:pPr>
        <w:pStyle w:val="30"/>
        <w:spacing w:before="60"/>
        <w:ind w:left="1418" w:right="356" w:hanging="1418"/>
        <w:jc w:val="right"/>
        <w:rPr>
          <w:rFonts w:ascii="Arial" w:hAnsi="Arial" w:cs="Arial"/>
          <w:b/>
          <w:bCs/>
          <w:i/>
          <w:iCs/>
          <w:color w:val="0000FF"/>
          <w:sz w:val="36"/>
          <w:szCs w:val="36"/>
        </w:rPr>
      </w:pPr>
      <w:r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 xml:space="preserve">Каталог </w:t>
      </w:r>
      <w:r w:rsidRPr="00381F9F"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>201</w:t>
      </w:r>
      <w:r w:rsidR="0095179F">
        <w:rPr>
          <w:rFonts w:ascii="Arial" w:hAnsi="Arial" w:cs="Arial"/>
          <w:b/>
          <w:bCs/>
          <w:i/>
          <w:iCs/>
          <w:color w:val="0000FF"/>
          <w:sz w:val="36"/>
          <w:szCs w:val="36"/>
          <w:lang w:val="be-BY"/>
        </w:rPr>
        <w:t>8</w:t>
      </w:r>
    </w:p>
    <w:p w:rsidR="00D324F7" w:rsidRPr="00411D53" w:rsidRDefault="00D324F7" w:rsidP="004F7E2B">
      <w:pPr>
        <w:ind w:right="3260" w:firstLine="15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324F7" w:rsidRPr="00411D53" w:rsidRDefault="00D324F7" w:rsidP="004F7E2B">
      <w:pPr>
        <w:ind w:right="3260" w:firstLine="1418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D324F7" w:rsidRPr="00411D53" w:rsidRDefault="00D324F7" w:rsidP="007D76F4">
      <w:pPr>
        <w:ind w:right="3260"/>
        <w:jc w:val="right"/>
        <w:rPr>
          <w:rFonts w:ascii="Arial" w:hAnsi="Arial" w:cs="Arial"/>
          <w:b/>
          <w:bCs/>
          <w:color w:val="0000CC"/>
          <w:sz w:val="24"/>
          <w:szCs w:val="24"/>
        </w:rPr>
      </w:pPr>
    </w:p>
    <w:p w:rsidR="00E61474" w:rsidRDefault="00E61474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823C22" w:rsidRDefault="00CC2A71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  <w:r>
        <w:rPr>
          <w:rFonts w:ascii="Arial" w:hAnsi="Arial" w:cs="Arial"/>
          <w:b/>
          <w:bCs/>
          <w:noProof/>
          <w:color w:val="800080"/>
          <w:sz w:val="24"/>
          <w:szCs w:val="24"/>
        </w:rPr>
        <w:pict>
          <v:rect id="_x0000_s1073" style="position:absolute;left:0;text-align:left;margin-left:145.65pt;margin-top:14.15pt;width:94.5pt;height:63pt;z-index:251746816" fillcolor="white [3212]" strokecolor="white [3212]" strokeweight="1.5pt"/>
        </w:pict>
      </w:r>
    </w:p>
    <w:p w:rsidR="00823C22" w:rsidRDefault="00823C22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:rsidR="00A95576" w:rsidRPr="002408DC" w:rsidRDefault="003F5535" w:rsidP="001F4B90">
      <w:pPr>
        <w:tabs>
          <w:tab w:val="left" w:pos="4678"/>
          <w:tab w:val="left" w:pos="7655"/>
        </w:tabs>
        <w:spacing w:before="80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  <w:r w:rsidRPr="003F5535">
        <w:rPr>
          <w:rFonts w:ascii="Arial" w:hAnsi="Arial" w:cs="Arial"/>
          <w:b/>
          <w:bCs/>
          <w:color w:val="800080"/>
          <w:sz w:val="24"/>
          <w:szCs w:val="24"/>
        </w:rPr>
        <w:lastRenderedPageBreak/>
        <w:t>Устройств</w:t>
      </w:r>
      <w:r>
        <w:rPr>
          <w:rFonts w:ascii="Arial" w:hAnsi="Arial" w:cs="Arial"/>
          <w:b/>
          <w:bCs/>
          <w:color w:val="800080"/>
          <w:sz w:val="24"/>
          <w:szCs w:val="24"/>
        </w:rPr>
        <w:t>а</w:t>
      </w:r>
      <w:r w:rsidR="002408DC" w:rsidRPr="002408DC">
        <w:rPr>
          <w:rFonts w:ascii="Arial" w:hAnsi="Arial" w:cs="Arial"/>
          <w:b/>
          <w:bCs/>
          <w:color w:val="800080"/>
          <w:sz w:val="24"/>
          <w:szCs w:val="24"/>
        </w:rPr>
        <w:t xml:space="preserve"> микропроцессорные</w:t>
      </w:r>
      <w:r w:rsidR="00A95576" w:rsidRPr="002408DC">
        <w:rPr>
          <w:rFonts w:ascii="Arial" w:hAnsi="Arial" w:cs="Arial"/>
          <w:b/>
          <w:bCs/>
          <w:color w:val="800080"/>
          <w:sz w:val="24"/>
          <w:szCs w:val="24"/>
        </w:rPr>
        <w:t xml:space="preserve"> защиты</w:t>
      </w:r>
    </w:p>
    <w:p w:rsidR="00A95576" w:rsidRPr="00A95576" w:rsidRDefault="00A95576" w:rsidP="004F7E2B">
      <w:pPr>
        <w:ind w:firstLine="709"/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  <w:r w:rsidRPr="002408DC">
        <w:rPr>
          <w:rFonts w:ascii="Arial" w:hAnsi="Arial" w:cs="Arial"/>
          <w:b/>
          <w:bCs/>
          <w:color w:val="800080"/>
          <w:sz w:val="24"/>
          <w:szCs w:val="24"/>
        </w:rPr>
        <w:t xml:space="preserve">и автоматики </w:t>
      </w:r>
      <w:r w:rsidR="003A56BC" w:rsidRPr="002408DC">
        <w:rPr>
          <w:rFonts w:ascii="Arial" w:hAnsi="Arial" w:cs="Arial"/>
          <w:b/>
          <w:bCs/>
          <w:color w:val="800080"/>
          <w:sz w:val="24"/>
          <w:szCs w:val="24"/>
        </w:rPr>
        <w:t xml:space="preserve">серии </w:t>
      </w:r>
      <w:r w:rsidRPr="002408DC">
        <w:rPr>
          <w:rFonts w:ascii="Arial" w:hAnsi="Arial" w:cs="Arial"/>
          <w:b/>
          <w:bCs/>
          <w:color w:val="800080"/>
          <w:sz w:val="24"/>
          <w:szCs w:val="24"/>
        </w:rPr>
        <w:t>РТН-</w:t>
      </w:r>
      <w:r w:rsidR="00B15F02" w:rsidRPr="002408DC">
        <w:rPr>
          <w:rFonts w:ascii="Arial" w:hAnsi="Arial" w:cs="Arial"/>
          <w:b/>
          <w:bCs/>
          <w:color w:val="800080"/>
          <w:sz w:val="24"/>
          <w:szCs w:val="24"/>
        </w:rPr>
        <w:t>200</w:t>
      </w:r>
    </w:p>
    <w:p w:rsidR="00873465" w:rsidRDefault="00637617" w:rsidP="004F7E2B">
      <w:pPr>
        <w:ind w:firstLine="3969"/>
        <w:jc w:val="center"/>
      </w:pPr>
      <w:r>
        <w:rPr>
          <w:noProof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margin">
              <wp:posOffset>3385820</wp:posOffset>
            </wp:positionH>
            <wp:positionV relativeFrom="margin">
              <wp:posOffset>442595</wp:posOffset>
            </wp:positionV>
            <wp:extent cx="2041525" cy="1753235"/>
            <wp:effectExtent l="19050" t="0" r="0" b="0"/>
            <wp:wrapSquare wrapText="bothSides"/>
            <wp:docPr id="4" name="Рисунок 1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2A71">
        <w:rPr>
          <w:noProof/>
        </w:rPr>
        <w:pict>
          <v:rect id="Rectangle 14175" o:spid="_x0000_s1058" style="position:absolute;left:0;text-align:left;margin-left:367.2pt;margin-top:4.9pt;width:39.4pt;height:19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" fillcolor="white [3212]" strokecolor="white [3212]" strokeweight="1.5pt"/>
        </w:pict>
      </w:r>
    </w:p>
    <w:p w:rsidR="00A95576" w:rsidRPr="0043329C" w:rsidRDefault="00A95576" w:rsidP="002D6703">
      <w:pPr>
        <w:autoSpaceDE w:val="0"/>
        <w:autoSpaceDN w:val="0"/>
        <w:adjustRightInd w:val="0"/>
        <w:spacing w:after="120"/>
        <w:ind w:left="284" w:firstLine="425"/>
        <w:rPr>
          <w:rFonts w:ascii="Arial" w:hAnsi="Arial" w:cs="Arial"/>
          <w:b/>
          <w:bCs/>
          <w:color w:val="0000FF"/>
          <w:lang w:val="be-BY"/>
        </w:rPr>
      </w:pPr>
      <w:r w:rsidRPr="0043329C">
        <w:rPr>
          <w:rFonts w:ascii="Arial" w:hAnsi="Arial" w:cs="Arial"/>
          <w:b/>
          <w:bCs/>
          <w:color w:val="0000FF"/>
          <w:lang w:val="be-BY"/>
        </w:rPr>
        <w:t>Назначение</w:t>
      </w:r>
    </w:p>
    <w:p w:rsidR="00A52CD3" w:rsidRPr="007D17A7" w:rsidRDefault="00600AF0" w:rsidP="002D6703">
      <w:pPr>
        <w:spacing w:after="120"/>
        <w:ind w:left="284" w:firstLine="425"/>
        <w:jc w:val="both"/>
        <w:rPr>
          <w:rFonts w:ascii="Arial" w:hAnsi="Arial" w:cs="Arial"/>
          <w:sz w:val="18"/>
        </w:rPr>
      </w:pPr>
      <w:r w:rsidRPr="007D17A7">
        <w:rPr>
          <w:rFonts w:ascii="Arial" w:hAnsi="Arial" w:cs="Arial"/>
          <w:sz w:val="18"/>
        </w:rPr>
        <w:t xml:space="preserve">Устройства микропроцессорные защиты и            автоматики серии РТН-200 (далее – защита               РТН-200) </w:t>
      </w:r>
      <w:r w:rsidR="0016474A" w:rsidRPr="007D17A7">
        <w:rPr>
          <w:rFonts w:ascii="Arial" w:hAnsi="Arial" w:cs="Arial"/>
          <w:sz w:val="18"/>
        </w:rPr>
        <w:t>обеспечива</w:t>
      </w:r>
      <w:r w:rsidRPr="007D17A7">
        <w:rPr>
          <w:rFonts w:ascii="Arial" w:hAnsi="Arial" w:cs="Arial"/>
          <w:sz w:val="18"/>
        </w:rPr>
        <w:t>ю</w:t>
      </w:r>
      <w:r w:rsidR="0016474A" w:rsidRPr="007D17A7">
        <w:rPr>
          <w:rFonts w:ascii="Arial" w:hAnsi="Arial" w:cs="Arial"/>
          <w:sz w:val="18"/>
        </w:rPr>
        <w:t>т в</w:t>
      </w:r>
      <w:r w:rsidR="008B5382">
        <w:rPr>
          <w:rFonts w:ascii="Arial" w:hAnsi="Arial" w:cs="Arial"/>
          <w:sz w:val="18"/>
        </w:rPr>
        <w:t xml:space="preserve">ыполнение функций </w:t>
      </w:r>
      <w:r w:rsidR="00A52CD3" w:rsidRPr="007D17A7">
        <w:rPr>
          <w:rFonts w:ascii="Arial" w:hAnsi="Arial" w:cs="Arial"/>
          <w:sz w:val="18"/>
        </w:rPr>
        <w:t>релей</w:t>
      </w:r>
      <w:r w:rsidR="0016474A" w:rsidRPr="007D17A7">
        <w:rPr>
          <w:rFonts w:ascii="Arial" w:hAnsi="Arial" w:cs="Arial"/>
          <w:sz w:val="18"/>
        </w:rPr>
        <w:t xml:space="preserve">ной </w:t>
      </w:r>
      <w:r w:rsidR="00A52CD3" w:rsidRPr="007D17A7">
        <w:rPr>
          <w:rFonts w:ascii="Arial" w:hAnsi="Arial" w:cs="Arial"/>
          <w:sz w:val="18"/>
        </w:rPr>
        <w:t>з</w:t>
      </w:r>
      <w:r w:rsidR="008B5382">
        <w:rPr>
          <w:rFonts w:ascii="Arial" w:hAnsi="Arial" w:cs="Arial"/>
          <w:sz w:val="18"/>
        </w:rPr>
        <w:t xml:space="preserve">ащиты, автоматики, управление и </w:t>
      </w:r>
      <w:r w:rsidR="00A52CD3" w:rsidRPr="007D17A7">
        <w:rPr>
          <w:rFonts w:ascii="Arial" w:hAnsi="Arial" w:cs="Arial"/>
          <w:sz w:val="18"/>
        </w:rPr>
        <w:t>сигнализации пр</w:t>
      </w:r>
      <w:r w:rsidR="00A52CD3" w:rsidRPr="007D17A7">
        <w:rPr>
          <w:rFonts w:ascii="Arial" w:hAnsi="Arial" w:cs="Arial"/>
          <w:sz w:val="18"/>
        </w:rPr>
        <w:t>и</w:t>
      </w:r>
      <w:r w:rsidR="00A52CD3" w:rsidRPr="007D17A7">
        <w:rPr>
          <w:rFonts w:ascii="Arial" w:hAnsi="Arial" w:cs="Arial"/>
          <w:sz w:val="18"/>
        </w:rPr>
        <w:t>соединений напряжени</w:t>
      </w:r>
      <w:r w:rsidR="008B5382">
        <w:rPr>
          <w:rFonts w:ascii="Arial" w:hAnsi="Arial" w:cs="Arial"/>
          <w:sz w:val="18"/>
        </w:rPr>
        <w:t xml:space="preserve">ем </w:t>
      </w:r>
      <w:r w:rsidR="00A52CD3" w:rsidRPr="007D17A7">
        <w:rPr>
          <w:rFonts w:ascii="Arial" w:hAnsi="Arial" w:cs="Arial"/>
          <w:sz w:val="18"/>
        </w:rPr>
        <w:t>6 - 35 кВ, а также использ</w:t>
      </w:r>
      <w:r w:rsidR="00621BA1" w:rsidRPr="007D17A7">
        <w:rPr>
          <w:rFonts w:ascii="Arial" w:hAnsi="Arial" w:cs="Arial"/>
          <w:sz w:val="18"/>
        </w:rPr>
        <w:t>ую</w:t>
      </w:r>
      <w:r w:rsidR="00621BA1" w:rsidRPr="007D17A7">
        <w:rPr>
          <w:rFonts w:ascii="Arial" w:hAnsi="Arial" w:cs="Arial"/>
          <w:sz w:val="18"/>
        </w:rPr>
        <w:t>т</w:t>
      </w:r>
      <w:r w:rsidR="00621BA1" w:rsidRPr="007D17A7">
        <w:rPr>
          <w:rFonts w:ascii="Arial" w:hAnsi="Arial" w:cs="Arial"/>
          <w:sz w:val="18"/>
        </w:rPr>
        <w:t>ся</w:t>
      </w:r>
      <w:r w:rsidR="00A52CD3" w:rsidRPr="007D17A7">
        <w:rPr>
          <w:rFonts w:ascii="Arial" w:hAnsi="Arial" w:cs="Arial"/>
          <w:sz w:val="18"/>
        </w:rPr>
        <w:t xml:space="preserve"> в качестве устройств резервной защиты и автоматики для присоединений 110 кВ.</w:t>
      </w:r>
    </w:p>
    <w:p w:rsidR="0067607B" w:rsidRPr="007D17A7" w:rsidRDefault="00325758" w:rsidP="002D6703">
      <w:pPr>
        <w:spacing w:after="120"/>
        <w:ind w:left="284" w:firstLine="425"/>
        <w:jc w:val="both"/>
        <w:rPr>
          <w:rFonts w:ascii="Arial" w:hAnsi="Arial" w:cs="Arial"/>
          <w:color w:val="000000"/>
          <w:sz w:val="18"/>
          <w:shd w:val="clear" w:color="auto" w:fill="FFFFFF"/>
        </w:rPr>
      </w:pPr>
      <w:r w:rsidRPr="007D17A7">
        <w:rPr>
          <w:rFonts w:ascii="Arial" w:hAnsi="Arial" w:cs="Arial"/>
          <w:sz w:val="18"/>
        </w:rPr>
        <w:t xml:space="preserve">Защита </w:t>
      </w:r>
      <w:r w:rsidR="0016474A" w:rsidRPr="007D17A7">
        <w:rPr>
          <w:rFonts w:ascii="Arial" w:hAnsi="Arial" w:cs="Arial"/>
          <w:sz w:val="18"/>
        </w:rPr>
        <w:t xml:space="preserve">РТН-200 </w:t>
      </w:r>
      <w:r w:rsidR="0067607B" w:rsidRPr="007D17A7">
        <w:rPr>
          <w:rFonts w:ascii="Arial" w:hAnsi="Arial" w:cs="Arial"/>
          <w:color w:val="000000"/>
          <w:sz w:val="18"/>
          <w:shd w:val="clear" w:color="auto" w:fill="FFFFFF"/>
        </w:rPr>
        <w:t xml:space="preserve">подходит и для цепей с </w:t>
      </w:r>
      <w:r w:rsidR="0026773B" w:rsidRPr="007D17A7">
        <w:rPr>
          <w:rFonts w:ascii="Arial" w:hAnsi="Arial" w:cs="Arial"/>
          <w:color w:val="000000"/>
          <w:sz w:val="18"/>
          <w:shd w:val="clear" w:color="auto" w:fill="FFFFFF"/>
        </w:rPr>
        <w:t xml:space="preserve">             </w:t>
      </w:r>
      <w:proofErr w:type="gramStart"/>
      <w:r w:rsidR="0067607B" w:rsidRPr="007D17A7">
        <w:rPr>
          <w:rFonts w:ascii="Arial" w:hAnsi="Arial" w:cs="Arial"/>
          <w:color w:val="000000"/>
          <w:sz w:val="18"/>
          <w:shd w:val="clear" w:color="auto" w:fill="FFFFFF"/>
        </w:rPr>
        <w:t>изолированной</w:t>
      </w:r>
      <w:proofErr w:type="gramEnd"/>
      <w:r w:rsidR="0067607B" w:rsidRPr="007D17A7">
        <w:rPr>
          <w:rFonts w:ascii="Arial" w:hAnsi="Arial" w:cs="Arial"/>
          <w:color w:val="000000"/>
          <w:sz w:val="18"/>
          <w:shd w:val="clear" w:color="auto" w:fill="FFFFFF"/>
        </w:rPr>
        <w:t xml:space="preserve"> </w:t>
      </w:r>
      <w:proofErr w:type="spellStart"/>
      <w:r w:rsidR="001C58E5" w:rsidRPr="007D17A7">
        <w:rPr>
          <w:rFonts w:ascii="Arial" w:hAnsi="Arial" w:cs="Arial"/>
          <w:color w:val="000000"/>
          <w:sz w:val="18"/>
          <w:shd w:val="clear" w:color="auto" w:fill="FFFFFF"/>
        </w:rPr>
        <w:t>нейтралью</w:t>
      </w:r>
      <w:proofErr w:type="spellEnd"/>
      <w:r w:rsidR="001C58E5" w:rsidRPr="007D17A7">
        <w:rPr>
          <w:rFonts w:ascii="Arial" w:hAnsi="Arial" w:cs="Arial"/>
          <w:color w:val="000000"/>
          <w:sz w:val="18"/>
          <w:shd w:val="clear" w:color="auto" w:fill="FFFFFF"/>
        </w:rPr>
        <w:t xml:space="preserve"> и сетей с заземленной </w:t>
      </w:r>
      <w:proofErr w:type="spellStart"/>
      <w:r w:rsidR="0067607B" w:rsidRPr="007D17A7">
        <w:rPr>
          <w:rFonts w:ascii="Arial" w:hAnsi="Arial" w:cs="Arial"/>
          <w:color w:val="000000"/>
          <w:sz w:val="18"/>
          <w:shd w:val="clear" w:color="auto" w:fill="FFFFFF"/>
        </w:rPr>
        <w:t>не</w:t>
      </w:r>
      <w:r w:rsidR="0067607B" w:rsidRPr="007D17A7">
        <w:rPr>
          <w:rFonts w:ascii="Arial" w:hAnsi="Arial" w:cs="Arial"/>
          <w:color w:val="000000"/>
          <w:sz w:val="18"/>
          <w:shd w:val="clear" w:color="auto" w:fill="FFFFFF"/>
        </w:rPr>
        <w:t>й</w:t>
      </w:r>
      <w:r w:rsidR="0067607B" w:rsidRPr="007D17A7">
        <w:rPr>
          <w:rFonts w:ascii="Arial" w:hAnsi="Arial" w:cs="Arial"/>
          <w:color w:val="000000"/>
          <w:sz w:val="18"/>
          <w:shd w:val="clear" w:color="auto" w:fill="FFFFFF"/>
        </w:rPr>
        <w:t>тралью</w:t>
      </w:r>
      <w:proofErr w:type="spellEnd"/>
      <w:r w:rsidR="0067607B" w:rsidRPr="007D17A7">
        <w:rPr>
          <w:rFonts w:ascii="Arial" w:hAnsi="Arial" w:cs="Arial"/>
          <w:color w:val="000000"/>
          <w:sz w:val="18"/>
          <w:shd w:val="clear" w:color="auto" w:fill="FFFFFF"/>
        </w:rPr>
        <w:t>.</w:t>
      </w:r>
    </w:p>
    <w:p w:rsidR="0016474A" w:rsidRPr="007D17A7" w:rsidRDefault="002408DC" w:rsidP="002D6703">
      <w:pPr>
        <w:spacing w:after="120"/>
        <w:ind w:left="284" w:firstLine="425"/>
        <w:jc w:val="both"/>
        <w:rPr>
          <w:rFonts w:ascii="Arial" w:hAnsi="Arial" w:cs="Arial"/>
          <w:color w:val="000000"/>
          <w:sz w:val="18"/>
          <w:shd w:val="clear" w:color="auto" w:fill="FFFFFF"/>
        </w:rPr>
      </w:pPr>
      <w:r w:rsidRPr="007D17A7">
        <w:rPr>
          <w:rFonts w:ascii="Arial" w:hAnsi="Arial" w:cs="Arial"/>
          <w:sz w:val="18"/>
        </w:rPr>
        <w:t xml:space="preserve">Защита </w:t>
      </w:r>
      <w:r w:rsidR="0016474A" w:rsidRPr="007D17A7">
        <w:rPr>
          <w:rFonts w:ascii="Arial" w:hAnsi="Arial" w:cs="Arial"/>
          <w:sz w:val="18"/>
        </w:rPr>
        <w:t xml:space="preserve">РТН-200 </w:t>
      </w:r>
      <w:r w:rsidR="0016474A" w:rsidRPr="007D17A7">
        <w:rPr>
          <w:rFonts w:ascii="Arial" w:hAnsi="Arial" w:cs="Arial"/>
          <w:color w:val="000000"/>
          <w:sz w:val="18"/>
          <w:shd w:val="clear" w:color="auto" w:fill="FFFFFF"/>
        </w:rPr>
        <w:t>также используется как резервная защита двигате</w:t>
      </w:r>
      <w:r w:rsidR="0069788C" w:rsidRPr="007D17A7">
        <w:rPr>
          <w:rFonts w:ascii="Arial" w:hAnsi="Arial" w:cs="Arial"/>
          <w:color w:val="000000"/>
          <w:sz w:val="18"/>
          <w:shd w:val="clear" w:color="auto" w:fill="FFFFFF"/>
        </w:rPr>
        <w:t xml:space="preserve">лей, трансформаторов </w:t>
      </w:r>
      <w:r w:rsidR="0016474A" w:rsidRPr="007D17A7">
        <w:rPr>
          <w:rFonts w:ascii="Arial" w:hAnsi="Arial" w:cs="Arial"/>
          <w:color w:val="000000"/>
          <w:sz w:val="18"/>
          <w:shd w:val="clear" w:color="auto" w:fill="FFFFFF"/>
        </w:rPr>
        <w:t xml:space="preserve">на подстанциях, энергетических </w:t>
      </w:r>
      <w:r w:rsidR="00577041" w:rsidRPr="007D17A7">
        <w:rPr>
          <w:rFonts w:ascii="Arial" w:hAnsi="Arial" w:cs="Arial"/>
          <w:color w:val="000000"/>
          <w:sz w:val="18"/>
          <w:shd w:val="clear" w:color="auto" w:fill="FFFFFF"/>
        </w:rPr>
        <w:br/>
      </w:r>
      <w:r w:rsidR="0016474A" w:rsidRPr="007D17A7">
        <w:rPr>
          <w:rFonts w:ascii="Arial" w:hAnsi="Arial" w:cs="Arial"/>
          <w:color w:val="000000"/>
          <w:sz w:val="18"/>
          <w:shd w:val="clear" w:color="auto" w:fill="FFFFFF"/>
        </w:rPr>
        <w:t>объектах и промышленных предприятиях.</w:t>
      </w:r>
    </w:p>
    <w:p w:rsidR="0016474A" w:rsidRPr="007D17A7" w:rsidRDefault="0016474A" w:rsidP="00CB0BA0">
      <w:pPr>
        <w:pStyle w:val="af7"/>
        <w:shd w:val="clear" w:color="auto" w:fill="FFFFFF"/>
        <w:spacing w:before="0" w:beforeAutospacing="0" w:after="120" w:afterAutospacing="0"/>
        <w:ind w:left="285" w:firstLine="435"/>
        <w:jc w:val="both"/>
        <w:rPr>
          <w:rFonts w:ascii="Arial" w:hAnsi="Arial" w:cs="Arial"/>
          <w:sz w:val="18"/>
          <w:szCs w:val="20"/>
        </w:rPr>
      </w:pPr>
      <w:r w:rsidRPr="007D17A7">
        <w:rPr>
          <w:rFonts w:ascii="Arial" w:hAnsi="Arial" w:cs="Arial"/>
          <w:sz w:val="18"/>
          <w:szCs w:val="20"/>
        </w:rPr>
        <w:t>Набор заданных конфигураций со</w:t>
      </w:r>
      <w:r w:rsidR="00426603" w:rsidRPr="007D17A7">
        <w:rPr>
          <w:rFonts w:ascii="Arial" w:hAnsi="Arial" w:cs="Arial"/>
          <w:sz w:val="18"/>
          <w:szCs w:val="20"/>
        </w:rPr>
        <w:t xml:space="preserve">стоит </w:t>
      </w:r>
      <w:proofErr w:type="gramStart"/>
      <w:r w:rsidR="00426603" w:rsidRPr="007D17A7">
        <w:rPr>
          <w:rFonts w:ascii="Arial" w:hAnsi="Arial" w:cs="Arial"/>
          <w:sz w:val="18"/>
          <w:szCs w:val="20"/>
        </w:rPr>
        <w:t>из</w:t>
      </w:r>
      <w:proofErr w:type="gramEnd"/>
      <w:r w:rsidR="00426603" w:rsidRPr="007D17A7">
        <w:rPr>
          <w:rFonts w:ascii="Arial" w:hAnsi="Arial" w:cs="Arial"/>
          <w:sz w:val="18"/>
          <w:szCs w:val="20"/>
        </w:rPr>
        <w:t xml:space="preserve"> базовых и расширенных</w:t>
      </w:r>
      <w:r w:rsidR="00426603" w:rsidRPr="007D17A7">
        <w:rPr>
          <w:rFonts w:ascii="Arial" w:hAnsi="Arial" w:cs="Arial"/>
          <w:color w:val="FF0000"/>
          <w:sz w:val="18"/>
          <w:szCs w:val="20"/>
        </w:rPr>
        <w:t xml:space="preserve"> </w:t>
      </w:r>
      <w:r w:rsidRPr="007D17A7">
        <w:rPr>
          <w:rFonts w:ascii="Arial" w:hAnsi="Arial" w:cs="Arial"/>
          <w:sz w:val="18"/>
          <w:szCs w:val="20"/>
        </w:rPr>
        <w:t>для по</w:t>
      </w:r>
      <w:r w:rsidRPr="007D17A7">
        <w:rPr>
          <w:rFonts w:ascii="Arial" w:hAnsi="Arial" w:cs="Arial"/>
          <w:sz w:val="18"/>
          <w:szCs w:val="20"/>
        </w:rPr>
        <w:t>д</w:t>
      </w:r>
      <w:r w:rsidRPr="007D17A7">
        <w:rPr>
          <w:rFonts w:ascii="Arial" w:hAnsi="Arial" w:cs="Arial"/>
          <w:sz w:val="18"/>
          <w:szCs w:val="20"/>
        </w:rPr>
        <w:t>стройки под Вашу специфику. Базовые конфигурации состоят из типичных защит и контроля в зависимости от назначения терминала. Базовые конфигурации могут использоваться с расширенными дополнительными функциями – расширенные конфигурации.</w:t>
      </w:r>
    </w:p>
    <w:p w:rsidR="0016474A" w:rsidRPr="007D17A7" w:rsidRDefault="0016474A" w:rsidP="002D6703">
      <w:pPr>
        <w:pStyle w:val="af7"/>
        <w:shd w:val="clear" w:color="auto" w:fill="FFFFFF"/>
        <w:spacing w:before="0" w:beforeAutospacing="0" w:after="120" w:afterAutospacing="0"/>
        <w:ind w:left="284" w:firstLine="425"/>
        <w:jc w:val="both"/>
        <w:rPr>
          <w:rFonts w:ascii="Arial" w:hAnsi="Arial" w:cs="Arial"/>
          <w:sz w:val="18"/>
          <w:szCs w:val="20"/>
        </w:rPr>
      </w:pPr>
      <w:r w:rsidRPr="007D17A7">
        <w:rPr>
          <w:rFonts w:ascii="Arial" w:hAnsi="Arial" w:cs="Arial"/>
          <w:sz w:val="18"/>
          <w:szCs w:val="20"/>
        </w:rPr>
        <w:t>Защиты РТН-200</w:t>
      </w:r>
      <w:r w:rsidRPr="007D17A7">
        <w:rPr>
          <w:rFonts w:ascii="Arial" w:hAnsi="Arial" w:cs="Arial"/>
          <w:sz w:val="22"/>
        </w:rPr>
        <w:t xml:space="preserve"> </w:t>
      </w:r>
      <w:r w:rsidRPr="007D17A7">
        <w:rPr>
          <w:rFonts w:ascii="Arial" w:hAnsi="Arial" w:cs="Arial"/>
          <w:sz w:val="18"/>
          <w:szCs w:val="20"/>
        </w:rPr>
        <w:t>воплощают концепцию резервирования аппаратных и пр</w:t>
      </w:r>
      <w:r w:rsidRPr="007D17A7">
        <w:rPr>
          <w:rFonts w:ascii="Arial" w:hAnsi="Arial" w:cs="Arial"/>
          <w:sz w:val="18"/>
          <w:szCs w:val="20"/>
        </w:rPr>
        <w:t>о</w:t>
      </w:r>
      <w:r w:rsidRPr="007D17A7">
        <w:rPr>
          <w:rFonts w:ascii="Arial" w:hAnsi="Arial" w:cs="Arial"/>
          <w:sz w:val="18"/>
          <w:szCs w:val="20"/>
        </w:rPr>
        <w:t>граммных средств, реализуя тем самым, требования к особо ответственным эне</w:t>
      </w:r>
      <w:r w:rsidRPr="007D17A7">
        <w:rPr>
          <w:rFonts w:ascii="Arial" w:hAnsi="Arial" w:cs="Arial"/>
          <w:sz w:val="18"/>
          <w:szCs w:val="20"/>
        </w:rPr>
        <w:t>р</w:t>
      </w:r>
      <w:r w:rsidRPr="007D17A7">
        <w:rPr>
          <w:rFonts w:ascii="Arial" w:hAnsi="Arial" w:cs="Arial"/>
          <w:sz w:val="18"/>
          <w:szCs w:val="20"/>
        </w:rPr>
        <w:t>гетическим объектам.</w:t>
      </w:r>
    </w:p>
    <w:p w:rsidR="0016474A" w:rsidRPr="007D17A7" w:rsidRDefault="0016474A" w:rsidP="002D6703">
      <w:pPr>
        <w:pStyle w:val="af7"/>
        <w:shd w:val="clear" w:color="auto" w:fill="FFFFFF"/>
        <w:spacing w:before="0" w:beforeAutospacing="0" w:after="120" w:afterAutospacing="0"/>
        <w:ind w:left="284" w:firstLine="425"/>
        <w:jc w:val="both"/>
        <w:rPr>
          <w:rFonts w:ascii="Arial" w:hAnsi="Arial" w:cs="Arial"/>
          <w:sz w:val="18"/>
          <w:szCs w:val="20"/>
        </w:rPr>
      </w:pPr>
      <w:r w:rsidRPr="007D17A7">
        <w:rPr>
          <w:rFonts w:ascii="Arial" w:hAnsi="Arial" w:cs="Arial"/>
          <w:sz w:val="18"/>
          <w:szCs w:val="20"/>
        </w:rPr>
        <w:t>Защиты РТН-200</w:t>
      </w:r>
      <w:r w:rsidRPr="007D17A7">
        <w:rPr>
          <w:rFonts w:ascii="Arial" w:hAnsi="Arial" w:cs="Arial"/>
          <w:sz w:val="22"/>
        </w:rPr>
        <w:t xml:space="preserve"> </w:t>
      </w:r>
      <w:r w:rsidRPr="007D17A7">
        <w:rPr>
          <w:rFonts w:ascii="Arial" w:hAnsi="Arial" w:cs="Arial"/>
          <w:sz w:val="18"/>
          <w:szCs w:val="20"/>
        </w:rPr>
        <w:t>поддерживают широкий спектр стандартных протоколов св</w:t>
      </w:r>
      <w:r w:rsidRPr="007D17A7">
        <w:rPr>
          <w:rFonts w:ascii="Arial" w:hAnsi="Arial" w:cs="Arial"/>
          <w:sz w:val="18"/>
          <w:szCs w:val="20"/>
        </w:rPr>
        <w:t>я</w:t>
      </w:r>
      <w:r w:rsidRPr="007D17A7">
        <w:rPr>
          <w:rFonts w:ascii="Arial" w:hAnsi="Arial" w:cs="Arial"/>
          <w:sz w:val="18"/>
          <w:szCs w:val="20"/>
        </w:rPr>
        <w:t xml:space="preserve">зи, в том числе </w:t>
      </w:r>
      <w:proofErr w:type="spellStart"/>
      <w:r w:rsidRPr="007D17A7">
        <w:rPr>
          <w:rFonts w:ascii="Arial" w:hAnsi="Arial" w:cs="Arial"/>
          <w:sz w:val="18"/>
          <w:szCs w:val="20"/>
        </w:rPr>
        <w:t>Modbus</w:t>
      </w:r>
      <w:proofErr w:type="spellEnd"/>
      <w:r w:rsidR="00E76D7D" w:rsidRPr="007D17A7">
        <w:rPr>
          <w:rFonts w:ascii="Arial" w:hAnsi="Arial" w:cs="Arial"/>
          <w:sz w:val="18"/>
          <w:szCs w:val="20"/>
        </w:rPr>
        <w:t xml:space="preserve"> </w:t>
      </w:r>
      <w:r w:rsidR="00E76D7D" w:rsidRPr="007D17A7">
        <w:rPr>
          <w:rFonts w:ascii="Arial" w:hAnsi="Arial" w:cs="Arial"/>
          <w:sz w:val="18"/>
          <w:szCs w:val="20"/>
          <w:lang w:val="en-US"/>
        </w:rPr>
        <w:t>RTU</w:t>
      </w:r>
      <w:r w:rsidRPr="007D17A7">
        <w:rPr>
          <w:rFonts w:ascii="Arial" w:hAnsi="Arial" w:cs="Arial"/>
          <w:sz w:val="18"/>
          <w:szCs w:val="20"/>
        </w:rPr>
        <w:t>.</w:t>
      </w:r>
    </w:p>
    <w:p w:rsidR="0016474A" w:rsidRPr="007D17A7" w:rsidRDefault="0016474A" w:rsidP="002D6703">
      <w:pPr>
        <w:pStyle w:val="af7"/>
        <w:shd w:val="clear" w:color="auto" w:fill="FFFFFF"/>
        <w:spacing w:before="0" w:beforeAutospacing="0" w:after="120" w:afterAutospacing="0"/>
        <w:ind w:left="284" w:firstLine="425"/>
        <w:jc w:val="both"/>
        <w:rPr>
          <w:rFonts w:ascii="Arial" w:hAnsi="Arial" w:cs="Arial"/>
          <w:color w:val="000000"/>
          <w:sz w:val="18"/>
          <w:szCs w:val="20"/>
          <w:shd w:val="clear" w:color="auto" w:fill="FFFFFF"/>
        </w:rPr>
      </w:pPr>
      <w:r w:rsidRPr="007D17A7">
        <w:rPr>
          <w:rFonts w:ascii="Arial" w:hAnsi="Arial" w:cs="Arial"/>
          <w:color w:val="000000"/>
          <w:sz w:val="18"/>
          <w:szCs w:val="20"/>
          <w:shd w:val="clear" w:color="auto" w:fill="FFFFFF"/>
        </w:rPr>
        <w:t xml:space="preserve">Серия </w:t>
      </w:r>
      <w:r w:rsidRPr="007D17A7">
        <w:rPr>
          <w:rFonts w:ascii="Arial" w:hAnsi="Arial" w:cs="Arial"/>
          <w:sz w:val="18"/>
          <w:szCs w:val="20"/>
        </w:rPr>
        <w:t>РТН-200</w:t>
      </w:r>
      <w:r w:rsidRPr="007D17A7">
        <w:rPr>
          <w:rFonts w:ascii="Arial" w:hAnsi="Arial" w:cs="Arial"/>
          <w:sz w:val="22"/>
        </w:rPr>
        <w:t xml:space="preserve"> </w:t>
      </w:r>
      <w:r w:rsidRPr="007D17A7">
        <w:rPr>
          <w:rFonts w:ascii="Arial" w:hAnsi="Arial" w:cs="Arial"/>
          <w:color w:val="000000"/>
          <w:sz w:val="18"/>
          <w:szCs w:val="20"/>
          <w:shd w:val="clear" w:color="auto" w:fill="FFFFFF"/>
        </w:rPr>
        <w:t>включает в свой состав следующие защиты в зависимости от их назначения с соответствующими базовыми конфигурациями:</w:t>
      </w:r>
    </w:p>
    <w:p w:rsidR="000230E8" w:rsidRPr="000230E8" w:rsidRDefault="00CC2A71" w:rsidP="000230E8">
      <w:pPr>
        <w:numPr>
          <w:ilvl w:val="0"/>
          <w:numId w:val="45"/>
        </w:numPr>
        <w:shd w:val="clear" w:color="auto" w:fill="FFFFFF"/>
        <w:tabs>
          <w:tab w:val="clear" w:pos="720"/>
          <w:tab w:val="left" w:pos="709"/>
        </w:tabs>
        <w:spacing w:after="120"/>
        <w:ind w:left="709" w:hanging="283"/>
        <w:jc w:val="both"/>
        <w:rPr>
          <w:rFonts w:ascii="Arial" w:hAnsi="Arial" w:cs="Arial"/>
          <w:shd w:val="clear" w:color="auto" w:fill="FFFFFF"/>
        </w:rPr>
      </w:pPr>
      <w:hyperlink r:id="rId10" w:tgtFrame="_self" w:history="1">
        <w:r w:rsidR="000230E8" w:rsidRPr="000230E8">
          <w:rPr>
            <w:rFonts w:ascii="Arial" w:hAnsi="Arial" w:cs="Arial"/>
            <w:shd w:val="clear" w:color="auto" w:fill="FFFFFF"/>
          </w:rPr>
          <w:t>РТН-200-05.Ах</w:t>
        </w:r>
      </w:hyperlink>
      <w:r w:rsidR="000230E8" w:rsidRPr="000230E8">
        <w:t xml:space="preserve"> </w:t>
      </w:r>
      <w:r w:rsidR="000230E8" w:rsidRPr="000230E8">
        <w:rPr>
          <w:rFonts w:ascii="Arial" w:hAnsi="Arial" w:cs="Arial"/>
          <w:shd w:val="clear" w:color="auto" w:fill="FFFFFF"/>
        </w:rPr>
        <w:t xml:space="preserve">– </w:t>
      </w:r>
      <w:r w:rsidR="000230E8" w:rsidRPr="000230E8">
        <w:rPr>
          <w:rFonts w:ascii="Arial" w:eastAsia="Arial" w:hAnsi="Arial"/>
        </w:rPr>
        <w:t xml:space="preserve">защита и управление </w:t>
      </w:r>
      <w:r w:rsidR="000230E8" w:rsidRPr="000230E8">
        <w:rPr>
          <w:rFonts w:ascii="Arial" w:hAnsi="Arial" w:cs="Arial"/>
          <w:shd w:val="clear" w:color="auto" w:fill="FFFFFF"/>
        </w:rPr>
        <w:t>вводом, отходящей линией, секционным выключателем 6-35 кВ, резервная защита трансформат</w:t>
      </w:r>
      <w:r w:rsidR="000230E8" w:rsidRPr="000230E8">
        <w:rPr>
          <w:rFonts w:ascii="Arial" w:hAnsi="Arial" w:cs="Arial"/>
          <w:shd w:val="clear" w:color="auto" w:fill="FFFFFF"/>
        </w:rPr>
        <w:t>о</w:t>
      </w:r>
      <w:r w:rsidR="000230E8" w:rsidRPr="000230E8">
        <w:rPr>
          <w:rFonts w:ascii="Arial" w:hAnsi="Arial" w:cs="Arial"/>
          <w:shd w:val="clear" w:color="auto" w:fill="FFFFFF"/>
        </w:rPr>
        <w:t>ра 35-154 кВ со свободно программируемой логикой.</w:t>
      </w:r>
    </w:p>
    <w:p w:rsidR="000230E8" w:rsidRPr="000230E8" w:rsidRDefault="000230E8" w:rsidP="000230E8">
      <w:pPr>
        <w:numPr>
          <w:ilvl w:val="0"/>
          <w:numId w:val="45"/>
        </w:numPr>
        <w:shd w:val="clear" w:color="auto" w:fill="FFFFFF"/>
        <w:tabs>
          <w:tab w:val="clear" w:pos="720"/>
          <w:tab w:val="left" w:pos="709"/>
        </w:tabs>
        <w:spacing w:after="120"/>
        <w:ind w:left="709" w:hanging="283"/>
        <w:jc w:val="both"/>
        <w:rPr>
          <w:rFonts w:ascii="Arial" w:hAnsi="Arial" w:cs="Arial"/>
          <w:shd w:val="clear" w:color="auto" w:fill="FFFFFF"/>
        </w:rPr>
      </w:pPr>
      <w:r w:rsidRPr="000230E8">
        <w:rPr>
          <w:rFonts w:ascii="Arial" w:hAnsi="Arial" w:cs="Arial"/>
          <w:shd w:val="clear" w:color="auto" w:fill="FFFFFF"/>
        </w:rPr>
        <w:t xml:space="preserve">РТН-200-05.Вх – </w:t>
      </w:r>
      <w:r w:rsidRPr="000230E8">
        <w:rPr>
          <w:rFonts w:ascii="Arial" w:eastAsia="Arial" w:hAnsi="Arial"/>
        </w:rPr>
        <w:t xml:space="preserve">защита и управление </w:t>
      </w:r>
      <w:r w:rsidRPr="000230E8">
        <w:rPr>
          <w:rFonts w:ascii="Arial" w:hAnsi="Arial" w:cs="Arial"/>
          <w:shd w:val="clear" w:color="auto" w:fill="FFFFFF"/>
        </w:rPr>
        <w:t>вводом, отходящей линией, секционным выключателем 6-35 кВ, резервная защита трансформат</w:t>
      </w:r>
      <w:r w:rsidRPr="000230E8">
        <w:rPr>
          <w:rFonts w:ascii="Arial" w:hAnsi="Arial" w:cs="Arial"/>
          <w:shd w:val="clear" w:color="auto" w:fill="FFFFFF"/>
        </w:rPr>
        <w:t>о</w:t>
      </w:r>
      <w:r w:rsidRPr="000230E8">
        <w:rPr>
          <w:rFonts w:ascii="Arial" w:hAnsi="Arial" w:cs="Arial"/>
          <w:shd w:val="clear" w:color="auto" w:fill="FFFFFF"/>
        </w:rPr>
        <w:t>ра 35-154 кВ со свободно программируемой логикой.</w:t>
      </w:r>
    </w:p>
    <w:p w:rsidR="000230E8" w:rsidRPr="000230E8" w:rsidRDefault="000230E8" w:rsidP="000230E8">
      <w:pPr>
        <w:numPr>
          <w:ilvl w:val="0"/>
          <w:numId w:val="45"/>
        </w:numPr>
        <w:shd w:val="clear" w:color="auto" w:fill="FFFFFF"/>
        <w:tabs>
          <w:tab w:val="clear" w:pos="720"/>
          <w:tab w:val="left" w:pos="709"/>
        </w:tabs>
        <w:spacing w:after="120"/>
        <w:ind w:left="709" w:hanging="283"/>
        <w:jc w:val="both"/>
        <w:rPr>
          <w:rFonts w:ascii="Arial" w:hAnsi="Arial" w:cs="Arial"/>
          <w:shd w:val="clear" w:color="auto" w:fill="FFFFFF"/>
        </w:rPr>
      </w:pPr>
      <w:r w:rsidRPr="000230E8">
        <w:rPr>
          <w:rFonts w:ascii="Arial" w:hAnsi="Arial" w:cs="Arial"/>
          <w:shd w:val="clear" w:color="auto" w:fill="FFFFFF"/>
        </w:rPr>
        <w:t xml:space="preserve">РТН-200-05.ФхЛ – </w:t>
      </w:r>
      <w:r w:rsidRPr="000230E8">
        <w:rPr>
          <w:rFonts w:ascii="Arial" w:eastAsia="Arial" w:hAnsi="Arial"/>
        </w:rPr>
        <w:t xml:space="preserve">защита и управления отходящих </w:t>
      </w:r>
      <w:r w:rsidRPr="000230E8">
        <w:rPr>
          <w:rFonts w:ascii="Arial" w:eastAsia="Arial" w:hAnsi="Arial"/>
        </w:rPr>
        <w:br/>
        <w:t>линейных присоединений на 6-35 кВ</w:t>
      </w:r>
    </w:p>
    <w:p w:rsidR="000230E8" w:rsidRPr="000230E8" w:rsidRDefault="00CC2A71" w:rsidP="000230E8">
      <w:pPr>
        <w:numPr>
          <w:ilvl w:val="0"/>
          <w:numId w:val="45"/>
        </w:numPr>
        <w:shd w:val="clear" w:color="auto" w:fill="FFFFFF"/>
        <w:tabs>
          <w:tab w:val="clear" w:pos="720"/>
          <w:tab w:val="num" w:pos="709"/>
        </w:tabs>
        <w:spacing w:after="120"/>
        <w:ind w:left="709" w:hanging="284"/>
        <w:jc w:val="both"/>
        <w:rPr>
          <w:rFonts w:ascii="Arial" w:hAnsi="Arial" w:cs="Arial"/>
          <w:shd w:val="clear" w:color="auto" w:fill="FFFFFF"/>
        </w:rPr>
      </w:pPr>
      <w:hyperlink r:id="rId11" w:tgtFrame="_self" w:history="1">
        <w:r w:rsidR="000230E8" w:rsidRPr="000230E8">
          <w:rPr>
            <w:rFonts w:ascii="Arial" w:hAnsi="Arial" w:cs="Arial"/>
            <w:shd w:val="clear" w:color="auto" w:fill="FFFFFF"/>
          </w:rPr>
          <w:t>РТН-200-05.И</w:t>
        </w:r>
        <w:r w:rsidR="000230E8" w:rsidRPr="000230E8">
          <w:rPr>
            <w:rFonts w:ascii="Arial" w:hAnsi="Arial" w:cs="Arial"/>
            <w:shd w:val="clear" w:color="auto" w:fill="FFFFFF"/>
            <w:lang w:val="en-US"/>
          </w:rPr>
          <w:t>x</w:t>
        </w:r>
        <w:r w:rsidR="000230E8" w:rsidRPr="000230E8">
          <w:rPr>
            <w:rFonts w:ascii="Arial" w:hAnsi="Arial" w:cs="Arial"/>
            <w:shd w:val="clear" w:color="auto" w:fill="FFFFFF"/>
          </w:rPr>
          <w:t>ТН01</w:t>
        </w:r>
      </w:hyperlink>
      <w:r w:rsidR="000230E8" w:rsidRPr="000230E8">
        <w:rPr>
          <w:rFonts w:ascii="Arial" w:hAnsi="Arial" w:cs="Arial"/>
          <w:shd w:val="clear" w:color="auto" w:fill="FFFFFF"/>
        </w:rPr>
        <w:t xml:space="preserve"> – защита и управление трансформатора </w:t>
      </w:r>
      <w:r w:rsidR="000230E8" w:rsidRPr="000230E8">
        <w:rPr>
          <w:rFonts w:ascii="Arial" w:hAnsi="Arial" w:cs="Arial"/>
          <w:shd w:val="clear" w:color="auto" w:fill="FFFFFF"/>
        </w:rPr>
        <w:br/>
        <w:t>напряжения с подключением основного ТН</w:t>
      </w:r>
      <w:proofErr w:type="gramStart"/>
      <w:r w:rsidR="000230E8" w:rsidRPr="000230E8">
        <w:rPr>
          <w:rFonts w:ascii="Arial" w:hAnsi="Arial" w:cs="Arial"/>
          <w:shd w:val="clear" w:color="auto" w:fill="FFFFFF"/>
        </w:rPr>
        <w:t>1</w:t>
      </w:r>
      <w:proofErr w:type="gramEnd"/>
      <w:r w:rsidR="000230E8" w:rsidRPr="000230E8">
        <w:rPr>
          <w:rFonts w:ascii="Arial" w:hAnsi="Arial" w:cs="Arial"/>
          <w:shd w:val="clear" w:color="auto" w:fill="FFFFFF"/>
        </w:rPr>
        <w:t xml:space="preserve"> к первой секции шин 1, вспомогательного трансформатора ТСН к секции шин 1, а трансфо</w:t>
      </w:r>
      <w:r w:rsidR="000230E8" w:rsidRPr="000230E8">
        <w:rPr>
          <w:rFonts w:ascii="Arial" w:hAnsi="Arial" w:cs="Arial"/>
          <w:shd w:val="clear" w:color="auto" w:fill="FFFFFF"/>
        </w:rPr>
        <w:t>р</w:t>
      </w:r>
      <w:r w:rsidR="000230E8" w:rsidRPr="000230E8">
        <w:rPr>
          <w:rFonts w:ascii="Arial" w:hAnsi="Arial" w:cs="Arial"/>
          <w:shd w:val="clear" w:color="auto" w:fill="FFFFFF"/>
        </w:rPr>
        <w:t>матора ТН2 до вводного выключателя (ВВ1);</w:t>
      </w:r>
    </w:p>
    <w:p w:rsidR="000230E8" w:rsidRPr="000230E8" w:rsidRDefault="000230E8" w:rsidP="000230E8">
      <w:pPr>
        <w:numPr>
          <w:ilvl w:val="0"/>
          <w:numId w:val="45"/>
        </w:numPr>
        <w:shd w:val="clear" w:color="auto" w:fill="FFFFFF"/>
        <w:spacing w:after="120"/>
        <w:ind w:left="709" w:hanging="284"/>
        <w:jc w:val="both"/>
        <w:rPr>
          <w:rFonts w:ascii="Arial" w:hAnsi="Arial" w:cs="Arial"/>
          <w:shd w:val="clear" w:color="auto" w:fill="FFFFFF"/>
        </w:rPr>
      </w:pPr>
      <w:r w:rsidRPr="000230E8">
        <w:rPr>
          <w:rFonts w:ascii="Arial" w:hAnsi="Arial" w:cs="Arial"/>
          <w:shd w:val="clear" w:color="auto" w:fill="FFFFFF"/>
        </w:rPr>
        <w:lastRenderedPageBreak/>
        <w:t>РТН-200-05.И</w:t>
      </w:r>
      <w:r w:rsidRPr="000230E8">
        <w:rPr>
          <w:rFonts w:ascii="Arial" w:hAnsi="Arial" w:cs="Arial"/>
          <w:shd w:val="clear" w:color="auto" w:fill="FFFFFF"/>
          <w:lang w:val="en-US"/>
        </w:rPr>
        <w:t>x</w:t>
      </w:r>
      <w:r w:rsidRPr="000230E8">
        <w:rPr>
          <w:rFonts w:ascii="Arial" w:hAnsi="Arial" w:cs="Arial"/>
          <w:shd w:val="clear" w:color="auto" w:fill="FFFFFF"/>
        </w:rPr>
        <w:t xml:space="preserve">ТН02 - защита и управление трансформатора </w:t>
      </w:r>
      <w:r w:rsidRPr="000230E8">
        <w:rPr>
          <w:rFonts w:ascii="Arial" w:hAnsi="Arial" w:cs="Arial"/>
          <w:shd w:val="clear" w:color="auto" w:fill="FFFFFF"/>
        </w:rPr>
        <w:br/>
        <w:t>напряжения с подключением основного ТН</w:t>
      </w:r>
      <w:proofErr w:type="gramStart"/>
      <w:r w:rsidRPr="000230E8">
        <w:rPr>
          <w:rFonts w:ascii="Arial" w:hAnsi="Arial" w:cs="Arial"/>
          <w:shd w:val="clear" w:color="auto" w:fill="FFFFFF"/>
        </w:rPr>
        <w:t>1</w:t>
      </w:r>
      <w:proofErr w:type="gramEnd"/>
      <w:r w:rsidRPr="000230E8">
        <w:rPr>
          <w:rFonts w:ascii="Arial" w:hAnsi="Arial" w:cs="Arial"/>
          <w:shd w:val="clear" w:color="auto" w:fill="FFFFFF"/>
        </w:rPr>
        <w:t xml:space="preserve"> к первой секции шин, ТН2 – ко второй секции шин, вспомогательного трансформатора ТСН до вводного выключателя (ВВ1).</w:t>
      </w:r>
    </w:p>
    <w:p w:rsidR="000230E8" w:rsidRPr="0016474A" w:rsidRDefault="00CC2A71" w:rsidP="000230E8">
      <w:pPr>
        <w:numPr>
          <w:ilvl w:val="0"/>
          <w:numId w:val="45"/>
        </w:numPr>
        <w:shd w:val="clear" w:color="auto" w:fill="FFFFFF"/>
        <w:tabs>
          <w:tab w:val="clear" w:pos="720"/>
          <w:tab w:val="left" w:pos="709"/>
        </w:tabs>
        <w:spacing w:after="120"/>
        <w:ind w:left="709" w:hanging="283"/>
        <w:jc w:val="both"/>
        <w:rPr>
          <w:rFonts w:ascii="Arial" w:hAnsi="Arial" w:cs="Arial"/>
          <w:color w:val="000000"/>
          <w:shd w:val="clear" w:color="auto" w:fill="FFFFFF"/>
        </w:rPr>
      </w:pPr>
      <w:hyperlink r:id="rId12" w:tgtFrame="_self" w:history="1">
        <w:r w:rsidR="000230E8">
          <w:rPr>
            <w:rFonts w:ascii="Arial" w:hAnsi="Arial" w:cs="Arial"/>
            <w:color w:val="000000"/>
            <w:shd w:val="clear" w:color="auto" w:fill="FFFFFF"/>
          </w:rPr>
          <w:t>РТН-200</w:t>
        </w:r>
        <w:r w:rsidR="000230E8" w:rsidRPr="0016474A">
          <w:rPr>
            <w:rFonts w:ascii="Arial" w:hAnsi="Arial" w:cs="Arial"/>
            <w:color w:val="000000"/>
            <w:shd w:val="clear" w:color="auto" w:fill="FFFFFF"/>
          </w:rPr>
          <w:t>-05.К1РПН01</w:t>
        </w:r>
      </w:hyperlink>
      <w:r w:rsidR="000230E8" w:rsidRPr="0016474A">
        <w:rPr>
          <w:rFonts w:ascii="Arial" w:hAnsi="Arial" w:cs="Arial"/>
          <w:color w:val="000000"/>
          <w:shd w:val="clear" w:color="auto" w:fill="FFFFFF"/>
        </w:rPr>
        <w:t> – автоматика регулирования под нагрузкой трансформаторов</w:t>
      </w:r>
      <w:r w:rsidR="000230E8">
        <w:rPr>
          <w:rFonts w:ascii="Arial" w:hAnsi="Arial" w:cs="Arial"/>
          <w:color w:val="000000"/>
          <w:shd w:val="clear" w:color="auto" w:fill="FFFFFF"/>
        </w:rPr>
        <w:t>.</w:t>
      </w:r>
    </w:p>
    <w:p w:rsidR="00D55BD4" w:rsidRPr="007D17A7" w:rsidRDefault="000230E8" w:rsidP="000230E8">
      <w:pPr>
        <w:pStyle w:val="af7"/>
        <w:shd w:val="clear" w:color="auto" w:fill="FFFFFF"/>
        <w:tabs>
          <w:tab w:val="left" w:pos="709"/>
        </w:tabs>
        <w:spacing w:before="0" w:beforeAutospacing="0" w:after="120" w:afterAutospacing="0"/>
        <w:ind w:left="426" w:firstLine="283"/>
        <w:jc w:val="both"/>
        <w:rPr>
          <w:rFonts w:ascii="Arial" w:hAnsi="Arial" w:cs="Arial"/>
          <w:color w:val="000000"/>
          <w:sz w:val="18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Защиты</w:t>
      </w:r>
      <w:r w:rsidRPr="0016474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РТН-200-05 </w:t>
      </w:r>
      <w:r w:rsidRPr="0016474A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конфигурации и комплектации можно подра</w:t>
      </w:r>
      <w:r w:rsidRPr="0016474A">
        <w:rPr>
          <w:rFonts w:ascii="Arial" w:hAnsi="Arial" w:cs="Arial"/>
          <w:color w:val="000000"/>
          <w:sz w:val="20"/>
          <w:szCs w:val="20"/>
          <w:shd w:val="clear" w:color="auto" w:fill="FFFFFF"/>
        </w:rPr>
        <w:t>з</w:t>
      </w:r>
      <w:r w:rsidRPr="0016474A"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делить на три группы: ПОЛНАЯ, БАЗОВАЯ и МИНИМАЛЬНАЯ. От группы зависят функциональные возможности, область применения и цена ус</w:t>
      </w:r>
      <w:r w:rsidRPr="0016474A">
        <w:rPr>
          <w:rFonts w:ascii="Arial" w:hAnsi="Arial" w:cs="Arial"/>
          <w:color w:val="000000"/>
          <w:sz w:val="20"/>
          <w:szCs w:val="20"/>
          <w:shd w:val="clear" w:color="auto" w:fill="FFFFFF"/>
        </w:rPr>
        <w:t>т</w:t>
      </w:r>
      <w:r w:rsidRPr="0016474A"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ройства.</w:t>
      </w:r>
    </w:p>
    <w:p w:rsidR="00D55BD4" w:rsidRPr="003D1BAB" w:rsidRDefault="00B0094B" w:rsidP="003D1BAB">
      <w:pPr>
        <w:pStyle w:val="af7"/>
        <w:spacing w:before="0" w:beforeAutospacing="0" w:after="0" w:afterAutospacing="0"/>
        <w:jc w:val="center"/>
        <w:rPr>
          <w:rFonts w:ascii="Arial" w:hAnsi="Arial" w:cs="Arial"/>
          <w:b/>
          <w:bCs/>
          <w:color w:val="0000FF"/>
          <w:sz w:val="20"/>
          <w:szCs w:val="20"/>
        </w:rPr>
      </w:pPr>
      <w:r w:rsidRPr="00B0094B">
        <w:rPr>
          <w:rFonts w:ascii="Arial" w:hAnsi="Arial" w:cs="Arial"/>
          <w:b/>
          <w:bCs/>
          <w:color w:val="0000FF"/>
          <w:sz w:val="20"/>
          <w:szCs w:val="20"/>
        </w:rPr>
        <w:t>Осно</w:t>
      </w:r>
      <w:r w:rsidR="002638C6">
        <w:rPr>
          <w:rFonts w:ascii="Arial" w:hAnsi="Arial" w:cs="Arial"/>
          <w:b/>
          <w:bCs/>
          <w:color w:val="0000FF"/>
          <w:sz w:val="20"/>
          <w:szCs w:val="20"/>
        </w:rPr>
        <w:t>вные функции защиты РТН-200-05.ИхТН</w:t>
      </w:r>
    </w:p>
    <w:p w:rsidR="00D55BD4" w:rsidRDefault="00D55BD4" w:rsidP="007D17A7">
      <w:pPr>
        <w:pStyle w:val="af7"/>
        <w:spacing w:before="0" w:beforeAutospacing="0" w:after="0" w:afterAutospacing="0"/>
        <w:rPr>
          <w:rFonts w:ascii="Arial" w:eastAsia="Arial" w:hAnsi="Arial"/>
          <w:b/>
          <w:sz w:val="18"/>
          <w:szCs w:val="18"/>
        </w:rPr>
      </w:pPr>
    </w:p>
    <w:tbl>
      <w:tblPr>
        <w:tblStyle w:val="11"/>
        <w:tblW w:w="4644" w:type="pct"/>
        <w:jc w:val="center"/>
        <w:tblInd w:w="10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926"/>
        <w:gridCol w:w="700"/>
        <w:gridCol w:w="868"/>
        <w:gridCol w:w="812"/>
        <w:gridCol w:w="833"/>
        <w:gridCol w:w="786"/>
      </w:tblGrid>
      <w:tr w:rsidR="003D1BAB" w:rsidRPr="009541EA" w:rsidTr="00924A13">
        <w:trPr>
          <w:cnfStyle w:val="100000000000"/>
          <w:trHeight w:val="259"/>
          <w:jc w:val="center"/>
        </w:trPr>
        <w:tc>
          <w:tcPr>
            <w:cnfStyle w:val="001000000000"/>
            <w:tcW w:w="292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D1BAB" w:rsidRPr="00D55BD4" w:rsidRDefault="003D1BAB" w:rsidP="003D1BAB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3D1BAB">
              <w:rPr>
                <w:rFonts w:ascii="Arial" w:hAnsi="Arial" w:cs="Arial"/>
                <w:sz w:val="17"/>
                <w:szCs w:val="17"/>
              </w:rPr>
              <w:t xml:space="preserve">Функции </w:t>
            </w:r>
          </w:p>
        </w:tc>
        <w:tc>
          <w:tcPr>
            <w:tcW w:w="70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D1BAB" w:rsidRPr="00D55BD4" w:rsidRDefault="003D1BAB" w:rsidP="003D1BAB">
            <w:pPr>
              <w:jc w:val="center"/>
              <w:cnfStyle w:val="100000000000"/>
              <w:rPr>
                <w:rFonts w:ascii="Arial" w:hAnsi="Arial" w:cs="Arial"/>
                <w:sz w:val="17"/>
                <w:szCs w:val="17"/>
              </w:rPr>
            </w:pPr>
            <w:r w:rsidRPr="00D55BD4">
              <w:rPr>
                <w:rFonts w:ascii="Arial" w:hAnsi="Arial" w:cs="Arial"/>
                <w:sz w:val="17"/>
                <w:szCs w:val="17"/>
              </w:rPr>
              <w:t>ANSI</w:t>
            </w:r>
          </w:p>
        </w:tc>
        <w:tc>
          <w:tcPr>
            <w:tcW w:w="168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D1BAB" w:rsidRPr="00924A13" w:rsidRDefault="003D1BAB" w:rsidP="003D1BAB">
            <w:pPr>
              <w:jc w:val="center"/>
              <w:cnfStyle w:val="100000000000"/>
              <w:rPr>
                <w:rFonts w:ascii="Arial" w:hAnsi="Arial" w:cs="Arial"/>
                <w:spacing w:val="-4"/>
                <w:sz w:val="16"/>
                <w:szCs w:val="16"/>
              </w:rPr>
            </w:pPr>
            <w:r w:rsidRPr="00924A13">
              <w:rPr>
                <w:rFonts w:ascii="Arial" w:hAnsi="Arial" w:cs="Arial"/>
                <w:spacing w:val="-4"/>
                <w:sz w:val="16"/>
                <w:szCs w:val="16"/>
              </w:rPr>
              <w:t>РТН-200-05 ИхТН01</w:t>
            </w:r>
          </w:p>
        </w:tc>
        <w:tc>
          <w:tcPr>
            <w:tcW w:w="1619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D1BAB" w:rsidRPr="00924A13" w:rsidRDefault="003D1BAB" w:rsidP="003D1BAB">
            <w:pPr>
              <w:jc w:val="center"/>
              <w:cnfStyle w:val="100000000000"/>
              <w:rPr>
                <w:rFonts w:ascii="Arial" w:hAnsi="Arial" w:cs="Arial"/>
                <w:sz w:val="16"/>
                <w:szCs w:val="16"/>
              </w:rPr>
            </w:pPr>
            <w:r w:rsidRPr="00924A13">
              <w:rPr>
                <w:rFonts w:ascii="Arial" w:hAnsi="Arial" w:cs="Arial"/>
                <w:sz w:val="16"/>
                <w:szCs w:val="16"/>
              </w:rPr>
              <w:t>РТН-200-05 ИхТН02</w:t>
            </w:r>
          </w:p>
        </w:tc>
      </w:tr>
      <w:tr w:rsidR="00924A13" w:rsidRPr="009541EA" w:rsidTr="00924A13">
        <w:trPr>
          <w:cnfStyle w:val="000000100000"/>
          <w:trHeight w:val="234"/>
          <w:jc w:val="center"/>
        </w:trPr>
        <w:tc>
          <w:tcPr>
            <w:cnfStyle w:val="001000000000"/>
            <w:tcW w:w="292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D1BAB" w:rsidRPr="00D55BD4" w:rsidRDefault="003D1BAB" w:rsidP="008B5382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color w:val="0000FF"/>
                <w:sz w:val="16"/>
              </w:rPr>
            </w:pPr>
          </w:p>
        </w:tc>
        <w:tc>
          <w:tcPr>
            <w:tcW w:w="700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D1BAB" w:rsidRPr="00D55BD4" w:rsidRDefault="003D1BAB" w:rsidP="003D1BAB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D1BAB" w:rsidRDefault="003D1BAB" w:rsidP="003D1BAB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3D1BAB" w:rsidRDefault="003D1BAB" w:rsidP="003D1BAB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D1BAB" w:rsidRDefault="003D1BAB" w:rsidP="003D1BAB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3D1BAB" w:rsidRDefault="003D1BAB" w:rsidP="003D1BAB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</w:t>
            </w:r>
          </w:p>
        </w:tc>
      </w:tr>
      <w:tr w:rsidR="003D1BAB" w:rsidRPr="009541EA" w:rsidTr="00924A13">
        <w:trPr>
          <w:cnfStyle w:val="000000010000"/>
          <w:trHeight w:val="401"/>
          <w:jc w:val="center"/>
        </w:trPr>
        <w:tc>
          <w:tcPr>
            <w:cnfStyle w:val="001000000000"/>
            <w:tcW w:w="2926" w:type="dxa"/>
            <w:tcBorders>
              <w:top w:val="single" w:sz="12" w:space="0" w:color="auto"/>
            </w:tcBorders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Пуск МТЗ по напряжению и ко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н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троль уровня на секции</w:t>
            </w:r>
          </w:p>
        </w:tc>
        <w:tc>
          <w:tcPr>
            <w:tcW w:w="70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D1BAB" w:rsidRPr="00D55BD4" w:rsidRDefault="003D1BAB" w:rsidP="003D1BAB">
            <w:pPr>
              <w:jc w:val="center"/>
              <w:cnfStyle w:val="00000001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  <w:r w:rsidRPr="00D55BD4">
              <w:rPr>
                <w:rFonts w:ascii="Arial" w:eastAsia="Arial" w:hAnsi="Arial" w:cs="Arial"/>
                <w:w w:val="98"/>
                <w:sz w:val="17"/>
                <w:szCs w:val="17"/>
              </w:rPr>
              <w:t>50V/51V</w:t>
            </w:r>
          </w:p>
        </w:tc>
        <w:tc>
          <w:tcPr>
            <w:tcW w:w="86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Ненаправленная защита нулевой последовательности (ЗНЗ)</w:t>
            </w:r>
          </w:p>
        </w:tc>
        <w:tc>
          <w:tcPr>
            <w:tcW w:w="700" w:type="dxa"/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10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  <w:r w:rsidRPr="00D55BD4">
              <w:rPr>
                <w:rFonts w:ascii="Arial" w:eastAsia="Arial" w:hAnsi="Arial" w:cs="Arial"/>
                <w:w w:val="98"/>
                <w:sz w:val="17"/>
                <w:szCs w:val="17"/>
              </w:rPr>
              <w:t>59N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01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Защита максимального напряж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е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ния (ЗПН)</w:t>
            </w:r>
          </w:p>
        </w:tc>
        <w:tc>
          <w:tcPr>
            <w:tcW w:w="700" w:type="dxa"/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01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  <w:r w:rsidRPr="00D55BD4">
              <w:rPr>
                <w:rFonts w:ascii="Arial" w:eastAsia="Arial" w:hAnsi="Arial" w:cs="Arial"/>
                <w:w w:val="98"/>
                <w:sz w:val="17"/>
                <w:szCs w:val="17"/>
              </w:rPr>
              <w:t>59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Защита минимального напряжения (ЗМН) с контролем напряжения о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б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ратной последовательности U2</w:t>
            </w:r>
          </w:p>
        </w:tc>
        <w:tc>
          <w:tcPr>
            <w:tcW w:w="700" w:type="dxa"/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10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  <w:r w:rsidRPr="00D55BD4">
              <w:rPr>
                <w:rFonts w:ascii="Arial" w:eastAsia="Arial" w:hAnsi="Arial" w:cs="Arial"/>
                <w:w w:val="98"/>
                <w:sz w:val="17"/>
                <w:szCs w:val="17"/>
              </w:rPr>
              <w:t>27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01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Защита максимального напряж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е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ния вспомогательного канала (ЗПН-В)</w:t>
            </w:r>
          </w:p>
        </w:tc>
        <w:tc>
          <w:tcPr>
            <w:tcW w:w="700" w:type="dxa"/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01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Защита от феррорезонансных пр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о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цессов (ЗФП)</w:t>
            </w:r>
          </w:p>
        </w:tc>
        <w:tc>
          <w:tcPr>
            <w:tcW w:w="700" w:type="dxa"/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10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01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Защита от повышения частоты (ЗПЧ)</w:t>
            </w:r>
          </w:p>
        </w:tc>
        <w:tc>
          <w:tcPr>
            <w:tcW w:w="700" w:type="dxa"/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01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  <w:r w:rsidRPr="00D55BD4">
              <w:rPr>
                <w:rFonts w:ascii="Arial" w:eastAsia="Arial" w:hAnsi="Arial" w:cs="Arial"/>
                <w:w w:val="98"/>
                <w:sz w:val="17"/>
                <w:szCs w:val="17"/>
              </w:rPr>
              <w:t>81H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Защита от перегрева МП устройс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т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ва</w:t>
            </w:r>
          </w:p>
        </w:tc>
        <w:tc>
          <w:tcPr>
            <w:tcW w:w="700" w:type="dxa"/>
            <w:shd w:val="clear" w:color="auto" w:fill="auto"/>
          </w:tcPr>
          <w:p w:rsidR="003D1BAB" w:rsidRPr="001023BE" w:rsidRDefault="003D1BAB" w:rsidP="003D1BAB">
            <w:pPr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01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Суммарная защита минимального напряжения (ЗМН-С) с контролем исправности цепей напряжения вспомогательного канала (КЦН-В)</w:t>
            </w:r>
          </w:p>
        </w:tc>
        <w:tc>
          <w:tcPr>
            <w:tcW w:w="700" w:type="dxa"/>
            <w:shd w:val="clear" w:color="auto" w:fill="auto"/>
          </w:tcPr>
          <w:p w:rsidR="003D1BAB" w:rsidRPr="001023BE" w:rsidRDefault="003D1BAB" w:rsidP="003D1BAB">
            <w:pPr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 xml:space="preserve">Дуговая защита секции шин (3 </w:t>
            </w:r>
            <w:proofErr w:type="spellStart"/>
            <w:r w:rsidRPr="00D55BD4">
              <w:rPr>
                <w:rFonts w:ascii="Arial" w:eastAsia="Arial" w:hAnsi="Arial" w:cs="Arial"/>
                <w:sz w:val="16"/>
                <w:szCs w:val="16"/>
              </w:rPr>
              <w:t>о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п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тодатчика</w:t>
            </w:r>
            <w:proofErr w:type="spellEnd"/>
            <w:r w:rsidRPr="00D55BD4">
              <w:rPr>
                <w:rFonts w:ascii="Arial" w:eastAsia="Arial" w:hAnsi="Arial" w:cs="Arial"/>
                <w:sz w:val="16"/>
                <w:szCs w:val="16"/>
              </w:rPr>
              <w:t>) - только РТН-200-05-И3ТН</w:t>
            </w:r>
          </w:p>
        </w:tc>
        <w:tc>
          <w:tcPr>
            <w:tcW w:w="700" w:type="dxa"/>
            <w:shd w:val="clear" w:color="auto" w:fill="auto"/>
          </w:tcPr>
          <w:p w:rsidR="003D1BAB" w:rsidRPr="001023BE" w:rsidRDefault="003D1BAB" w:rsidP="003D1BAB">
            <w:pPr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924A13" w:rsidRPr="009541EA" w:rsidTr="00924A13">
        <w:trPr>
          <w:cnfStyle w:val="000000010000"/>
          <w:jc w:val="center"/>
        </w:trPr>
        <w:tc>
          <w:tcPr>
            <w:cnfStyle w:val="001000000000"/>
            <w:tcW w:w="2926" w:type="dxa"/>
            <w:shd w:val="clear" w:color="auto" w:fill="BFBFBF" w:themeFill="background1" w:themeFillShade="BF"/>
          </w:tcPr>
          <w:p w:rsidR="003D1BAB" w:rsidRPr="00625743" w:rsidRDefault="003D1BAB" w:rsidP="00D55BD4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55BD4">
              <w:rPr>
                <w:rFonts w:ascii="Arial" w:eastAsia="Times New Roman" w:hAnsi="Arial" w:cs="Arial"/>
                <w:color w:val="0000FF"/>
                <w:sz w:val="16"/>
              </w:rPr>
              <w:t>Функции автоматики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3D1BAB" w:rsidRPr="001023BE" w:rsidRDefault="003D1BAB" w:rsidP="003D1BAB">
            <w:pPr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</w:p>
        </w:tc>
      </w:tr>
      <w:tr w:rsidR="003D1BAB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Автоматическая частотная ра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з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грузка (АЧР) и ЧАПВ</w:t>
            </w:r>
          </w:p>
        </w:tc>
        <w:tc>
          <w:tcPr>
            <w:tcW w:w="700" w:type="dxa"/>
            <w:shd w:val="clear" w:color="auto" w:fill="auto"/>
          </w:tcPr>
          <w:p w:rsidR="003D1BAB" w:rsidRPr="001023BE" w:rsidRDefault="003D1BAB" w:rsidP="003D1BAB">
            <w:pPr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w w:val="98"/>
                <w:sz w:val="17"/>
                <w:szCs w:val="17"/>
              </w:rPr>
              <w:t>81L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01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Защита оборудования по темпер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а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туре (датчик температуры по зак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а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зу)</w:t>
            </w:r>
          </w:p>
        </w:tc>
        <w:tc>
          <w:tcPr>
            <w:tcW w:w="700" w:type="dxa"/>
            <w:shd w:val="clear" w:color="auto" w:fill="auto"/>
          </w:tcPr>
          <w:p w:rsidR="003D1BAB" w:rsidRPr="001023BE" w:rsidRDefault="003D1BAB" w:rsidP="003D1BAB">
            <w:pPr>
              <w:jc w:val="center"/>
              <w:cnfStyle w:val="00000001000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Автоматическое включение резе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р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ва (АВР)</w:t>
            </w:r>
          </w:p>
        </w:tc>
        <w:tc>
          <w:tcPr>
            <w:tcW w:w="700" w:type="dxa"/>
            <w:shd w:val="clear" w:color="auto" w:fill="auto"/>
          </w:tcPr>
          <w:p w:rsidR="003D1BAB" w:rsidRPr="001023BE" w:rsidRDefault="003D1BAB" w:rsidP="003D1BAB">
            <w:pPr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01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Восстановление схемы нормал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ь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ного режима после АВР (ВНР)</w:t>
            </w:r>
          </w:p>
        </w:tc>
        <w:tc>
          <w:tcPr>
            <w:tcW w:w="700" w:type="dxa"/>
            <w:shd w:val="clear" w:color="auto" w:fill="auto"/>
          </w:tcPr>
          <w:p w:rsidR="003D1BAB" w:rsidRPr="001023BE" w:rsidRDefault="003D1BAB" w:rsidP="003D1BAB">
            <w:pPr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924A13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BFBFBF" w:themeFill="background1" w:themeFillShade="BF"/>
          </w:tcPr>
          <w:p w:rsidR="003D1BAB" w:rsidRPr="001023BE" w:rsidRDefault="003D1BAB" w:rsidP="00D55BD4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55BD4">
              <w:rPr>
                <w:rFonts w:ascii="Arial" w:eastAsia="Times New Roman" w:hAnsi="Arial" w:cs="Arial"/>
                <w:color w:val="0000FF"/>
                <w:sz w:val="16"/>
              </w:rPr>
              <w:lastRenderedPageBreak/>
              <w:t>Функции контроля и сигнализации</w:t>
            </w:r>
          </w:p>
        </w:tc>
        <w:tc>
          <w:tcPr>
            <w:tcW w:w="700" w:type="dxa"/>
            <w:shd w:val="clear" w:color="auto" w:fill="BFBFBF" w:themeFill="background1" w:themeFillShade="BF"/>
          </w:tcPr>
          <w:p w:rsidR="003D1BAB" w:rsidRPr="001023BE" w:rsidRDefault="003D1BAB" w:rsidP="003D1BAB">
            <w:pPr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</w:p>
        </w:tc>
      </w:tr>
      <w:tr w:rsidR="003D1BAB" w:rsidRPr="009541EA" w:rsidTr="00924A13">
        <w:trPr>
          <w:cnfStyle w:val="00000001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 xml:space="preserve">Изменение группы </w:t>
            </w:r>
            <w:proofErr w:type="spellStart"/>
            <w:r w:rsidRPr="00D55BD4">
              <w:rPr>
                <w:rFonts w:ascii="Arial" w:eastAsia="Arial" w:hAnsi="Arial" w:cs="Arial"/>
                <w:sz w:val="16"/>
                <w:szCs w:val="16"/>
              </w:rPr>
              <w:t>уставок</w:t>
            </w:r>
            <w:proofErr w:type="spellEnd"/>
            <w:r w:rsidRPr="00D55BD4">
              <w:rPr>
                <w:rFonts w:ascii="Arial" w:eastAsia="Arial" w:hAnsi="Arial" w:cs="Arial"/>
                <w:sz w:val="16"/>
                <w:szCs w:val="16"/>
              </w:rPr>
              <w:t xml:space="preserve"> по ДВ</w:t>
            </w:r>
          </w:p>
        </w:tc>
        <w:tc>
          <w:tcPr>
            <w:tcW w:w="700" w:type="dxa"/>
            <w:shd w:val="clear" w:color="auto" w:fill="auto"/>
          </w:tcPr>
          <w:p w:rsidR="003D1BAB" w:rsidRPr="001023BE" w:rsidRDefault="003D1BAB" w:rsidP="003D1BAB">
            <w:pPr>
              <w:jc w:val="center"/>
              <w:cnfStyle w:val="00000001000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Контроль исправности цепей н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а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пряжения вспомогательного кан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а</w:t>
            </w:r>
            <w:r w:rsidRPr="00D55BD4">
              <w:rPr>
                <w:rFonts w:ascii="Arial" w:eastAsia="Arial" w:hAnsi="Arial" w:cs="Arial"/>
                <w:sz w:val="16"/>
                <w:szCs w:val="16"/>
              </w:rPr>
              <w:t>ла (КЦН-В)</w:t>
            </w:r>
          </w:p>
        </w:tc>
        <w:tc>
          <w:tcPr>
            <w:tcW w:w="700" w:type="dxa"/>
            <w:shd w:val="clear" w:color="auto" w:fill="auto"/>
          </w:tcPr>
          <w:p w:rsidR="003D1BAB" w:rsidRPr="001023BE" w:rsidRDefault="003D1BAB" w:rsidP="003D1BAB">
            <w:pPr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01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Контроль цепей напряжения (КЦН)</w:t>
            </w:r>
          </w:p>
        </w:tc>
        <w:tc>
          <w:tcPr>
            <w:tcW w:w="700" w:type="dxa"/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01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  <w:r w:rsidRPr="00D55BD4">
              <w:rPr>
                <w:rFonts w:ascii="Arial" w:eastAsia="Arial" w:hAnsi="Arial" w:cs="Arial"/>
                <w:w w:val="98"/>
                <w:sz w:val="17"/>
                <w:szCs w:val="17"/>
              </w:rPr>
              <w:t>38/49T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Предупредительная  сигнализация (ПС)</w:t>
            </w:r>
          </w:p>
        </w:tc>
        <w:tc>
          <w:tcPr>
            <w:tcW w:w="700" w:type="dxa"/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10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  <w:r w:rsidRPr="00D55BD4">
              <w:rPr>
                <w:rFonts w:ascii="Arial" w:eastAsia="Arial" w:hAnsi="Arial" w:cs="Arial"/>
                <w:w w:val="98"/>
                <w:sz w:val="17"/>
                <w:szCs w:val="17"/>
              </w:rPr>
              <w:t>30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01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Сигнализация об авариях</w:t>
            </w:r>
          </w:p>
        </w:tc>
        <w:tc>
          <w:tcPr>
            <w:tcW w:w="700" w:type="dxa"/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01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  <w:r w:rsidRPr="00D55BD4">
              <w:rPr>
                <w:rFonts w:ascii="Arial" w:eastAsia="Arial" w:hAnsi="Arial" w:cs="Arial"/>
                <w:w w:val="98"/>
                <w:sz w:val="17"/>
                <w:szCs w:val="17"/>
              </w:rPr>
              <w:t>30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34634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01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924A13">
        <w:trPr>
          <w:cnfStyle w:val="000000100000"/>
          <w:jc w:val="center"/>
        </w:trPr>
        <w:tc>
          <w:tcPr>
            <w:cnfStyle w:val="001000000000"/>
            <w:tcW w:w="2926" w:type="dxa"/>
            <w:shd w:val="clear" w:color="auto" w:fill="auto"/>
          </w:tcPr>
          <w:p w:rsidR="003D1BAB" w:rsidRPr="00D55BD4" w:rsidRDefault="003D1BAB" w:rsidP="00D55BD4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D55BD4">
              <w:rPr>
                <w:rFonts w:ascii="Arial" w:eastAsia="Arial" w:hAnsi="Arial" w:cs="Arial"/>
                <w:sz w:val="16"/>
                <w:szCs w:val="16"/>
              </w:rPr>
              <w:t>Светодиодная сигнализация</w:t>
            </w:r>
          </w:p>
        </w:tc>
        <w:tc>
          <w:tcPr>
            <w:tcW w:w="700" w:type="dxa"/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10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  <w:r w:rsidRPr="00D55BD4">
              <w:rPr>
                <w:rFonts w:ascii="Arial" w:eastAsia="Arial" w:hAnsi="Arial" w:cs="Arial"/>
                <w:w w:val="98"/>
                <w:sz w:val="17"/>
                <w:szCs w:val="17"/>
              </w:rPr>
              <w:t>30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auto"/>
          </w:tcPr>
          <w:p w:rsidR="003D1BAB" w:rsidRPr="00D55BD4" w:rsidRDefault="003D1BAB" w:rsidP="003D1BAB">
            <w:pPr>
              <w:jc w:val="center"/>
              <w:cnfStyle w:val="000000100000"/>
              <w:rPr>
                <w:rFonts w:ascii="Arial" w:eastAsia="Arial" w:hAnsi="Arial" w:cs="Arial"/>
                <w:w w:val="98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83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3D1BAB">
            <w:pPr>
              <w:jc w:val="center"/>
              <w:cnfStyle w:val="000000100000"/>
            </w:pPr>
            <w:r w:rsidRPr="006634D5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</w:tbl>
    <w:p w:rsidR="00D55BD4" w:rsidRPr="007D17A7" w:rsidRDefault="00D55BD4" w:rsidP="007D17A7">
      <w:pPr>
        <w:pStyle w:val="af7"/>
        <w:spacing w:before="0" w:beforeAutospacing="0" w:after="0" w:afterAutospacing="0"/>
        <w:rPr>
          <w:rFonts w:ascii="Arial" w:eastAsia="Arial" w:hAnsi="Arial"/>
          <w:sz w:val="18"/>
          <w:szCs w:val="18"/>
        </w:rPr>
      </w:pPr>
    </w:p>
    <w:p w:rsidR="000824E0" w:rsidRPr="002408DC" w:rsidRDefault="000824E0" w:rsidP="000D4228">
      <w:pPr>
        <w:spacing w:line="276" w:lineRule="auto"/>
        <w:jc w:val="center"/>
        <w:rPr>
          <w:rFonts w:ascii="Arial" w:hAnsi="Arial" w:cs="Arial"/>
          <w:b/>
          <w:color w:val="0000FF"/>
        </w:rPr>
      </w:pPr>
      <w:r w:rsidRPr="002408DC">
        <w:rPr>
          <w:rFonts w:ascii="Arial" w:hAnsi="Arial" w:cs="Arial"/>
          <w:b/>
          <w:bCs/>
          <w:color w:val="0000FF"/>
        </w:rPr>
        <w:t xml:space="preserve">Основные функции </w:t>
      </w:r>
      <w:r w:rsidR="00426603" w:rsidRPr="002408DC">
        <w:rPr>
          <w:rFonts w:ascii="Arial" w:hAnsi="Arial" w:cs="Arial"/>
          <w:b/>
          <w:bCs/>
          <w:color w:val="0000FF"/>
        </w:rPr>
        <w:t xml:space="preserve">защиты </w:t>
      </w:r>
      <w:hyperlink r:id="rId13" w:tgtFrame="_self" w:history="1">
        <w:r w:rsidRPr="002408DC">
          <w:rPr>
            <w:rFonts w:ascii="Arial" w:hAnsi="Arial" w:cs="Arial"/>
            <w:b/>
            <w:color w:val="0000FF"/>
          </w:rPr>
          <w:t>РТН-200-05</w:t>
        </w:r>
      </w:hyperlink>
    </w:p>
    <w:p w:rsidR="00397CD0" w:rsidRPr="002025E6" w:rsidRDefault="008E6F6C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>РТН-200-05.Ах</w:t>
      </w:r>
    </w:p>
    <w:p w:rsidR="00096140" w:rsidRDefault="00096140" w:rsidP="002408DC">
      <w:pPr>
        <w:tabs>
          <w:tab w:val="num" w:pos="426"/>
        </w:tabs>
        <w:spacing w:line="276" w:lineRule="auto"/>
        <w:rPr>
          <w:rFonts w:ascii="Arial" w:hAnsi="Arial" w:cs="Arial"/>
        </w:rPr>
      </w:pPr>
    </w:p>
    <w:tbl>
      <w:tblPr>
        <w:tblStyle w:val="11"/>
        <w:tblW w:w="5920" w:type="dxa"/>
        <w:jc w:val="center"/>
        <w:tblLayout w:type="fixed"/>
        <w:tblLook w:val="04A0"/>
      </w:tblPr>
      <w:tblGrid>
        <w:gridCol w:w="2932"/>
        <w:gridCol w:w="847"/>
        <w:gridCol w:w="427"/>
        <w:gridCol w:w="428"/>
        <w:gridCol w:w="430"/>
        <w:gridCol w:w="428"/>
        <w:gridCol w:w="428"/>
      </w:tblGrid>
      <w:tr w:rsidR="003D1BAB" w:rsidRPr="009541EA" w:rsidTr="000D4228">
        <w:trPr>
          <w:cnfStyle w:val="100000000000"/>
          <w:trHeight w:val="314"/>
          <w:jc w:val="center"/>
        </w:trPr>
        <w:tc>
          <w:tcPr>
            <w:cnfStyle w:val="001000000000"/>
            <w:tcW w:w="2932" w:type="dxa"/>
            <w:vMerge w:val="restar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D1BAB" w:rsidRPr="00A2426F" w:rsidRDefault="003D1BAB" w:rsidP="00A2426F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2426F">
              <w:rPr>
                <w:rFonts w:ascii="Arial" w:hAnsi="Arial" w:cs="Arial"/>
                <w:sz w:val="17"/>
                <w:szCs w:val="17"/>
              </w:rPr>
              <w:t>Функции</w:t>
            </w:r>
          </w:p>
        </w:tc>
        <w:tc>
          <w:tcPr>
            <w:tcW w:w="847" w:type="dxa"/>
            <w:vMerge w:val="restart"/>
            <w:tcBorders>
              <w:top w:val="single" w:sz="12" w:space="0" w:color="auto"/>
              <w:bottom w:val="single" w:sz="8" w:space="0" w:color="auto"/>
            </w:tcBorders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100000000000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541EA">
              <w:rPr>
                <w:rFonts w:ascii="Arial" w:hAnsi="Arial" w:cs="Arial"/>
                <w:sz w:val="17"/>
                <w:szCs w:val="17"/>
                <w:lang w:val="en-US"/>
              </w:rPr>
              <w:t>ANSI</w:t>
            </w:r>
          </w:p>
        </w:tc>
        <w:tc>
          <w:tcPr>
            <w:tcW w:w="2141" w:type="dxa"/>
            <w:gridSpan w:val="5"/>
            <w:tcBorders>
              <w:top w:val="single" w:sz="12" w:space="0" w:color="auto"/>
              <w:bottom w:val="single" w:sz="8" w:space="0" w:color="auto"/>
            </w:tcBorders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1000000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РТН-</w:t>
            </w:r>
            <w:r>
              <w:rPr>
                <w:rFonts w:ascii="Arial" w:hAnsi="Arial" w:cs="Arial"/>
                <w:sz w:val="17"/>
                <w:szCs w:val="17"/>
              </w:rPr>
              <w:t>200-</w:t>
            </w:r>
            <w:r w:rsidRPr="009541EA">
              <w:rPr>
                <w:rFonts w:ascii="Arial" w:hAnsi="Arial" w:cs="Arial"/>
                <w:sz w:val="17"/>
                <w:szCs w:val="17"/>
              </w:rPr>
              <w:t>05.Ах</w:t>
            </w:r>
          </w:p>
        </w:tc>
      </w:tr>
      <w:tr w:rsidR="003D1BAB" w:rsidRPr="009541EA" w:rsidTr="000D4228">
        <w:trPr>
          <w:cnfStyle w:val="000000100000"/>
          <w:trHeight w:val="276"/>
          <w:jc w:val="center"/>
        </w:trPr>
        <w:tc>
          <w:tcPr>
            <w:cnfStyle w:val="001000000000"/>
            <w:tcW w:w="2932" w:type="dxa"/>
            <w:vMerge/>
            <w:tcBorders>
              <w:top w:val="single" w:sz="8" w:space="0" w:color="auto"/>
              <w:bottom w:val="single" w:sz="12" w:space="0" w:color="auto"/>
            </w:tcBorders>
          </w:tcPr>
          <w:p w:rsidR="003D1BAB" w:rsidRPr="00214CAC" w:rsidRDefault="003D1BAB" w:rsidP="00B55527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  <w:vMerge/>
            <w:tcBorders>
              <w:top w:val="single" w:sz="8" w:space="0" w:color="auto"/>
              <w:bottom w:val="single" w:sz="12" w:space="0" w:color="auto"/>
            </w:tcBorders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tcBorders>
              <w:top w:val="single" w:sz="8" w:space="0" w:color="auto"/>
              <w:bottom w:val="single" w:sz="12" w:space="0" w:color="auto"/>
            </w:tcBorders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28" w:type="dxa"/>
            <w:tcBorders>
              <w:top w:val="single" w:sz="8" w:space="0" w:color="auto"/>
              <w:bottom w:val="single" w:sz="12" w:space="0" w:color="auto"/>
            </w:tcBorders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12" w:space="0" w:color="auto"/>
            </w:tcBorders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428" w:type="dxa"/>
            <w:tcBorders>
              <w:top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</w:tcBorders>
          </w:tcPr>
          <w:p w:rsidR="003D1BAB" w:rsidRPr="009541EA" w:rsidRDefault="003D1BAB" w:rsidP="009731DA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</w:t>
            </w:r>
          </w:p>
        </w:tc>
      </w:tr>
      <w:tr w:rsidR="003D1BAB" w:rsidRPr="009541EA" w:rsidTr="000D4228">
        <w:trPr>
          <w:cnfStyle w:val="000000010000"/>
          <w:jc w:val="center"/>
        </w:trPr>
        <w:tc>
          <w:tcPr>
            <w:cnfStyle w:val="001000000000"/>
            <w:tcW w:w="2932" w:type="dxa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D1BAB" w:rsidRPr="00214CAC" w:rsidRDefault="003D1BAB" w:rsidP="00B55527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576B55">
              <w:rPr>
                <w:rFonts w:ascii="Arial" w:eastAsia="Times New Roman" w:hAnsi="Arial" w:cs="Arial"/>
                <w:color w:val="0000FF"/>
                <w:sz w:val="16"/>
              </w:rPr>
              <w:t>Функции резервного питания</w:t>
            </w:r>
          </w:p>
        </w:tc>
        <w:tc>
          <w:tcPr>
            <w:tcW w:w="847" w:type="dxa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30" w:type="dxa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top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top w:val="single" w:sz="12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3D1BAB" w:rsidRPr="009541EA" w:rsidRDefault="003D1BAB" w:rsidP="00086900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397CD0" w:rsidRDefault="003D1BAB" w:rsidP="00B55527">
            <w:pPr>
              <w:spacing w:line="0" w:lineRule="atLeast"/>
              <w:rPr>
                <w:rFonts w:ascii="Arial" w:eastAsia="Arial" w:hAnsi="Arial" w:cs="Arial"/>
                <w:w w:val="98"/>
                <w:sz w:val="16"/>
                <w:szCs w:val="16"/>
              </w:rPr>
            </w:pPr>
            <w:r w:rsidRPr="00397CD0"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Питание от цепей тока (фазы </w:t>
            </w:r>
            <w:proofErr w:type="gramStart"/>
            <w:r w:rsidRPr="00397CD0">
              <w:rPr>
                <w:rFonts w:ascii="Arial" w:eastAsia="Arial" w:hAnsi="Arial" w:cs="Arial"/>
                <w:w w:val="98"/>
                <w:sz w:val="16"/>
                <w:szCs w:val="16"/>
              </w:rPr>
              <w:t>ТТ</w:t>
            </w:r>
            <w:proofErr w:type="gramEnd"/>
            <w:r w:rsidRPr="00397CD0"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«А» и «С»)</w:t>
            </w:r>
          </w:p>
        </w:tc>
        <w:tc>
          <w:tcPr>
            <w:tcW w:w="847" w:type="dxa"/>
            <w:shd w:val="clear" w:color="auto" w:fill="auto"/>
          </w:tcPr>
          <w:p w:rsidR="003D1BAB" w:rsidRPr="00397CD0" w:rsidRDefault="003D1BAB" w:rsidP="009541EA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3D1BAB" w:rsidRPr="00397CD0" w:rsidRDefault="003D1BAB" w:rsidP="00B01EA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:rsidR="003D1BAB" w:rsidRPr="00397CD0" w:rsidRDefault="003D1BAB" w:rsidP="00B01EA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Pr="00397CD0" w:rsidRDefault="003D1BAB" w:rsidP="00B01EA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Pr="00397CD0" w:rsidRDefault="003D1BAB" w:rsidP="00B01EA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Pr="00397CD0" w:rsidRDefault="003D1BAB" w:rsidP="00096140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  <w:shd w:val="clear" w:color="auto" w:fill="BFBFBF" w:themeFill="background1" w:themeFillShade="BF"/>
          </w:tcPr>
          <w:p w:rsidR="003D1BAB" w:rsidRPr="009541EA" w:rsidRDefault="003D1BAB" w:rsidP="00214CAC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b w:val="0"/>
                <w:color w:val="4D599F"/>
                <w:sz w:val="16"/>
                <w:szCs w:val="16"/>
              </w:rPr>
            </w:pPr>
            <w:r w:rsidRPr="00576B55">
              <w:rPr>
                <w:rFonts w:ascii="Arial" w:eastAsia="Times New Roman" w:hAnsi="Arial" w:cs="Arial"/>
                <w:color w:val="0000FF"/>
                <w:sz w:val="16"/>
              </w:rPr>
              <w:t>Функции защиты</w:t>
            </w:r>
          </w:p>
        </w:tc>
        <w:tc>
          <w:tcPr>
            <w:tcW w:w="847" w:type="dxa"/>
            <w:shd w:val="clear" w:color="auto" w:fill="BFBFBF" w:themeFill="background1" w:themeFillShade="BF"/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30" w:type="dxa"/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Pr="009541EA" w:rsidRDefault="003D1BAB" w:rsidP="0009614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Максимальная токовая защита (МТЗ)</w:t>
            </w:r>
          </w:p>
        </w:tc>
        <w:tc>
          <w:tcPr>
            <w:tcW w:w="847" w:type="dxa"/>
            <w:shd w:val="clear" w:color="auto" w:fill="auto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98"/>
                <w:sz w:val="17"/>
                <w:szCs w:val="17"/>
              </w:rPr>
              <w:t>50/51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  <w:r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МТЗ с </w:t>
            </w:r>
            <w:proofErr w:type="spellStart"/>
            <w:r w:rsidRPr="009541EA">
              <w:rPr>
                <w:rFonts w:ascii="Arial" w:eastAsia="Arial" w:hAnsi="Arial" w:cs="Arial"/>
                <w:sz w:val="16"/>
                <w:szCs w:val="16"/>
              </w:rPr>
              <w:t>вольтметровой</w:t>
            </w:r>
            <w:proofErr w:type="spellEnd"/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блокировкой</w:t>
            </w:r>
          </w:p>
        </w:tc>
        <w:tc>
          <w:tcPr>
            <w:tcW w:w="847" w:type="dxa"/>
          </w:tcPr>
          <w:p w:rsidR="003D1BAB" w:rsidRPr="00096140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eastAsia="Arial" w:hAnsi="Arial" w:cs="Arial"/>
                <w:w w:val="91"/>
                <w:sz w:val="17"/>
                <w:szCs w:val="17"/>
              </w:rPr>
              <w:t>50V/51V</w:t>
            </w: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Блокировка МТЗ по входу</w:t>
            </w:r>
          </w:p>
        </w:tc>
        <w:tc>
          <w:tcPr>
            <w:tcW w:w="847" w:type="dxa"/>
            <w:shd w:val="clear" w:color="auto" w:fill="auto"/>
          </w:tcPr>
          <w:p w:rsidR="003D1BAB" w:rsidRPr="00096140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Направленная МТЗ</w:t>
            </w:r>
          </w:p>
        </w:tc>
        <w:tc>
          <w:tcPr>
            <w:tcW w:w="847" w:type="dxa"/>
          </w:tcPr>
          <w:p w:rsidR="003D1BAB" w:rsidRPr="00096140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eastAsia="Arial" w:hAnsi="Arial" w:cs="Arial"/>
                <w:w w:val="94"/>
                <w:sz w:val="17"/>
                <w:szCs w:val="17"/>
              </w:rPr>
              <w:t>67</w:t>
            </w: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191" w:lineRule="exact"/>
              <w:rPr>
                <w:rFonts w:ascii="Arial" w:eastAsia="Arial" w:hAnsi="Arial" w:cs="Arial"/>
                <w:w w:val="91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 xml:space="preserve">Максимальная токовая защита (МТЗ) обратной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последовательности</w:t>
            </w:r>
          </w:p>
        </w:tc>
        <w:tc>
          <w:tcPr>
            <w:tcW w:w="847" w:type="dxa"/>
            <w:shd w:val="clear" w:color="auto" w:fill="auto"/>
          </w:tcPr>
          <w:p w:rsidR="003D1BAB" w:rsidRPr="00096140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hAnsi="Arial" w:cs="Arial"/>
                <w:sz w:val="17"/>
                <w:szCs w:val="17"/>
              </w:rPr>
              <w:t>46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spacing w:line="185" w:lineRule="exac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Ускорение защит при включении на КЗ</w:t>
            </w:r>
          </w:p>
        </w:tc>
        <w:tc>
          <w:tcPr>
            <w:tcW w:w="847" w:type="dxa"/>
          </w:tcPr>
          <w:p w:rsidR="003D1BAB" w:rsidRPr="00096140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eastAsia="Arial" w:hAnsi="Arial" w:cs="Arial"/>
                <w:sz w:val="17"/>
                <w:szCs w:val="17"/>
              </w:rPr>
              <w:t>50HS</w:t>
            </w: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  <w:r w:rsidRPr="00AD42C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Логическая защита шин</w:t>
            </w:r>
          </w:p>
        </w:tc>
        <w:tc>
          <w:tcPr>
            <w:tcW w:w="847" w:type="dxa"/>
            <w:shd w:val="clear" w:color="auto" w:fill="auto"/>
          </w:tcPr>
          <w:p w:rsidR="003D1BAB" w:rsidRPr="00096140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hAnsi="Arial" w:cs="Arial"/>
                <w:sz w:val="17"/>
                <w:szCs w:val="17"/>
              </w:rPr>
              <w:t>68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9A4A37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  <w:r w:rsidRPr="00AD42C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3"/>
                <w:sz w:val="16"/>
                <w:szCs w:val="16"/>
              </w:rPr>
              <w:t xml:space="preserve">Токовая защита нулевой </w:t>
            </w: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 xml:space="preserve">                </w:t>
            </w:r>
            <w:r w:rsidRPr="009541EA">
              <w:rPr>
                <w:rFonts w:ascii="Arial" w:eastAsia="Arial" w:hAnsi="Arial" w:cs="Arial"/>
                <w:w w:val="93"/>
                <w:sz w:val="16"/>
                <w:szCs w:val="16"/>
              </w:rPr>
              <w:t>последовательности</w:t>
            </w:r>
          </w:p>
        </w:tc>
        <w:tc>
          <w:tcPr>
            <w:tcW w:w="847" w:type="dxa"/>
          </w:tcPr>
          <w:p w:rsidR="003D1BAB" w:rsidRPr="00096140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eastAsia="Arial" w:hAnsi="Arial" w:cs="Arial"/>
                <w:w w:val="92"/>
                <w:sz w:val="17"/>
                <w:szCs w:val="17"/>
              </w:rPr>
              <w:t>50N/51N</w:t>
            </w: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6E76F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6E76F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6E76F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6E76F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Направленная токовая защита нулевой последовательности ТЗНП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3D1BAB" w:rsidRPr="00096140" w:rsidRDefault="003D1BAB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eastAsia="Arial" w:hAnsi="Arial" w:cs="Arial"/>
                <w:w w:val="83"/>
                <w:sz w:val="17"/>
                <w:szCs w:val="17"/>
              </w:rPr>
              <w:t>67N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  <w:r w:rsidRPr="00AD42C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Защита по напряжению нулевой последовательности</w:t>
            </w:r>
          </w:p>
        </w:tc>
        <w:tc>
          <w:tcPr>
            <w:tcW w:w="847" w:type="dxa"/>
          </w:tcPr>
          <w:p w:rsidR="003D1BAB" w:rsidRPr="00096140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eastAsia="Arial" w:hAnsi="Arial" w:cs="Arial"/>
                <w:w w:val="83"/>
                <w:sz w:val="17"/>
                <w:szCs w:val="17"/>
              </w:rPr>
              <w:t>59N</w:t>
            </w: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  <w:r w:rsidRPr="00AD42C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Защита максимального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напряжения</w:t>
            </w:r>
          </w:p>
        </w:tc>
        <w:tc>
          <w:tcPr>
            <w:tcW w:w="847" w:type="dxa"/>
            <w:shd w:val="clear" w:color="auto" w:fill="auto"/>
          </w:tcPr>
          <w:p w:rsidR="003D1BAB" w:rsidRPr="00096140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eastAsia="Arial" w:hAnsi="Arial" w:cs="Arial"/>
                <w:w w:val="94"/>
                <w:sz w:val="17"/>
                <w:szCs w:val="17"/>
              </w:rPr>
              <w:t>59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188" w:lineRule="exac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Защита минимального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напряжения с возможностью контроля тока</w:t>
            </w:r>
          </w:p>
        </w:tc>
        <w:tc>
          <w:tcPr>
            <w:tcW w:w="847" w:type="dxa"/>
            <w:shd w:val="clear" w:color="auto" w:fill="auto"/>
          </w:tcPr>
          <w:p w:rsidR="003D1BAB" w:rsidRPr="00096140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eastAsia="Arial" w:hAnsi="Arial" w:cs="Arial"/>
                <w:w w:val="84"/>
                <w:sz w:val="17"/>
                <w:szCs w:val="17"/>
              </w:rPr>
              <w:t>27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010000"/>
            </w:pP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Защита по напряжению обратной последовательности</w:t>
            </w:r>
          </w:p>
        </w:tc>
        <w:tc>
          <w:tcPr>
            <w:tcW w:w="847" w:type="dxa"/>
            <w:shd w:val="clear" w:color="auto" w:fill="auto"/>
          </w:tcPr>
          <w:p w:rsidR="003D1BAB" w:rsidRPr="00096140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eastAsia="Arial" w:hAnsi="Arial" w:cs="Arial"/>
                <w:sz w:val="17"/>
                <w:szCs w:val="17"/>
              </w:rPr>
              <w:t>47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190" w:lineRule="exact"/>
              <w:rPr>
                <w:rFonts w:ascii="Arial" w:eastAsia="Arial" w:hAnsi="Arial" w:cs="Arial"/>
                <w:w w:val="91"/>
                <w:sz w:val="16"/>
                <w:szCs w:val="16"/>
              </w:rPr>
            </w:pPr>
            <w:proofErr w:type="gramStart"/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 xml:space="preserve">Защита от </w:t>
            </w:r>
            <w:proofErr w:type="spellStart"/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>неполнофазного</w:t>
            </w:r>
            <w:proofErr w:type="spellEnd"/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 xml:space="preserve"> режима (защита от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обрыва фаз (ЗОФ) по току I2 или I2/I1</w:t>
            </w:r>
            <w:proofErr w:type="gramEnd"/>
          </w:p>
        </w:tc>
        <w:tc>
          <w:tcPr>
            <w:tcW w:w="847" w:type="dxa"/>
            <w:shd w:val="clear" w:color="auto" w:fill="auto"/>
          </w:tcPr>
          <w:p w:rsidR="003D1BAB" w:rsidRPr="00096140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096140">
              <w:rPr>
                <w:rFonts w:ascii="Arial" w:eastAsia="Arial" w:hAnsi="Arial" w:cs="Arial"/>
                <w:w w:val="79"/>
                <w:sz w:val="17"/>
                <w:szCs w:val="17"/>
              </w:rPr>
              <w:t>46BC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010000"/>
            </w:pPr>
            <w:r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0D4228" w:rsidRDefault="003D1BAB" w:rsidP="00B55527">
            <w:pPr>
              <w:spacing w:line="0" w:lineRule="atLeast"/>
              <w:rPr>
                <w:rFonts w:ascii="Arial" w:eastAsia="Arial" w:hAnsi="Arial" w:cs="Arial"/>
                <w:w w:val="90"/>
                <w:sz w:val="16"/>
                <w:szCs w:val="16"/>
              </w:rPr>
            </w:pPr>
            <w:r w:rsidRPr="000D4228">
              <w:rPr>
                <w:rFonts w:ascii="Arial" w:eastAsia="Arial" w:hAnsi="Arial" w:cs="Arial"/>
                <w:w w:val="90"/>
                <w:sz w:val="16"/>
                <w:szCs w:val="16"/>
              </w:rPr>
              <w:t>Внешняя защита по ДВ с возможн</w:t>
            </w:r>
            <w:r w:rsidRPr="000D4228">
              <w:rPr>
                <w:rFonts w:ascii="Arial" w:eastAsia="Arial" w:hAnsi="Arial" w:cs="Arial"/>
                <w:w w:val="90"/>
                <w:sz w:val="16"/>
                <w:szCs w:val="16"/>
              </w:rPr>
              <w:t>о</w:t>
            </w:r>
            <w:r w:rsidRPr="000D4228">
              <w:rPr>
                <w:rFonts w:ascii="Arial" w:eastAsia="Arial" w:hAnsi="Arial" w:cs="Arial"/>
                <w:w w:val="90"/>
                <w:sz w:val="16"/>
                <w:szCs w:val="16"/>
              </w:rPr>
              <w:t>стью контроля тока и напряжения</w:t>
            </w:r>
          </w:p>
        </w:tc>
        <w:tc>
          <w:tcPr>
            <w:tcW w:w="847" w:type="dxa"/>
            <w:shd w:val="clear" w:color="auto" w:fill="auto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BD159C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BD159C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BD159C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BD159C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  <w:r w:rsidRPr="00391804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Дуговая защита по ДВ с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возможностью контроля тока фаз или 3 I0</w:t>
            </w:r>
          </w:p>
        </w:tc>
        <w:tc>
          <w:tcPr>
            <w:tcW w:w="847" w:type="dxa"/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30" w:type="dxa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  <w:r w:rsidRPr="00391804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Защита по температуре</w:t>
            </w:r>
          </w:p>
        </w:tc>
        <w:tc>
          <w:tcPr>
            <w:tcW w:w="847" w:type="dxa"/>
            <w:shd w:val="clear" w:color="auto" w:fill="auto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191BFF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191BFF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191BFF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191BFF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  <w:shd w:val="clear" w:color="auto" w:fill="BFBFBF" w:themeFill="background1" w:themeFillShade="BF"/>
          </w:tcPr>
          <w:p w:rsidR="003D1BAB" w:rsidRPr="009541EA" w:rsidRDefault="003D1BAB" w:rsidP="00214CAC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76B55">
              <w:rPr>
                <w:rFonts w:ascii="Arial" w:eastAsia="Times New Roman" w:hAnsi="Arial" w:cs="Arial"/>
                <w:color w:val="0000FF"/>
                <w:sz w:val="16"/>
              </w:rPr>
              <w:t>Функции автоматики</w:t>
            </w:r>
          </w:p>
        </w:tc>
        <w:tc>
          <w:tcPr>
            <w:tcW w:w="847" w:type="dxa"/>
            <w:shd w:val="clear" w:color="auto" w:fill="BFBFBF" w:themeFill="background1" w:themeFillShade="BF"/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30" w:type="dxa"/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Pr="009541EA" w:rsidRDefault="003D1BAB" w:rsidP="0009614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Автоматическое повторное включение</w:t>
            </w:r>
          </w:p>
        </w:tc>
        <w:tc>
          <w:tcPr>
            <w:tcW w:w="847" w:type="dxa"/>
            <w:shd w:val="clear" w:color="auto" w:fill="auto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84"/>
                <w:sz w:val="17"/>
                <w:szCs w:val="17"/>
              </w:rPr>
              <w:t>79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5773C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5773C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5773C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5773C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  <w:r w:rsidRPr="00AD59D3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spacing w:line="190" w:lineRule="exac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Автоматическая частотная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разгрузка или выполнение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внешних команд АЧР/ЧАПВ</w:t>
            </w:r>
          </w:p>
        </w:tc>
        <w:tc>
          <w:tcPr>
            <w:tcW w:w="847" w:type="dxa"/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84"/>
                <w:sz w:val="17"/>
                <w:szCs w:val="17"/>
              </w:rPr>
              <w:t>81L</w:t>
            </w: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C62939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C62939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C62939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C62939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  <w:r w:rsidRPr="00AD59D3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185" w:lineRule="exac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5"/>
                <w:sz w:val="16"/>
                <w:szCs w:val="16"/>
              </w:rPr>
              <w:t xml:space="preserve">Резервирование отказа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 xml:space="preserve">               </w:t>
            </w:r>
            <w:r w:rsidRPr="009541EA">
              <w:rPr>
                <w:rFonts w:ascii="Arial" w:eastAsia="Arial" w:hAnsi="Arial" w:cs="Arial"/>
                <w:w w:val="95"/>
                <w:sz w:val="16"/>
                <w:szCs w:val="16"/>
              </w:rPr>
              <w:t>выключателя (УРОВ)</w:t>
            </w:r>
          </w:p>
        </w:tc>
        <w:tc>
          <w:tcPr>
            <w:tcW w:w="847" w:type="dxa"/>
            <w:shd w:val="clear" w:color="auto" w:fill="auto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78"/>
                <w:sz w:val="17"/>
                <w:szCs w:val="17"/>
              </w:rPr>
              <w:t>50BF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42388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42388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42388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42388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  <w:r w:rsidRPr="00AD59D3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Автоматическое включение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резерва (АВР)</w:t>
            </w:r>
          </w:p>
        </w:tc>
        <w:tc>
          <w:tcPr>
            <w:tcW w:w="847" w:type="dxa"/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B418C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B418C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B418C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B418C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6"/>
                <w:sz w:val="16"/>
                <w:szCs w:val="16"/>
              </w:rPr>
              <w:t xml:space="preserve">Восстановление нормального </w:t>
            </w: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 xml:space="preserve">  </w:t>
            </w:r>
            <w:r w:rsidRPr="009541EA">
              <w:rPr>
                <w:rFonts w:ascii="Arial" w:eastAsia="Arial" w:hAnsi="Arial" w:cs="Arial"/>
                <w:w w:val="96"/>
                <w:sz w:val="16"/>
                <w:szCs w:val="16"/>
              </w:rPr>
              <w:t>режима (ВНР)</w:t>
            </w:r>
          </w:p>
        </w:tc>
        <w:tc>
          <w:tcPr>
            <w:tcW w:w="847" w:type="dxa"/>
            <w:shd w:val="clear" w:color="auto" w:fill="auto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A06FCA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A06FCA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A06FCA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A06FCA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  <w:shd w:val="clear" w:color="auto" w:fill="BFBFBF" w:themeFill="background1" w:themeFillShade="BF"/>
          </w:tcPr>
          <w:p w:rsidR="003D1BAB" w:rsidRPr="009541EA" w:rsidRDefault="003D1BAB" w:rsidP="00B55527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76B55">
              <w:rPr>
                <w:rFonts w:ascii="Arial" w:eastAsia="Times New Roman" w:hAnsi="Arial" w:cs="Arial"/>
                <w:color w:val="0000FF"/>
                <w:sz w:val="16"/>
              </w:rPr>
              <w:t xml:space="preserve">Функции контроля и </w:t>
            </w:r>
            <w:r>
              <w:rPr>
                <w:rFonts w:ascii="Arial" w:eastAsia="Times New Roman" w:hAnsi="Arial" w:cs="Arial"/>
                <w:color w:val="0000FF"/>
                <w:sz w:val="16"/>
              </w:rPr>
              <w:br/>
            </w:r>
            <w:r w:rsidRPr="00576B55">
              <w:rPr>
                <w:rFonts w:ascii="Arial" w:eastAsia="Times New Roman" w:hAnsi="Arial" w:cs="Arial"/>
                <w:color w:val="0000FF"/>
                <w:sz w:val="16"/>
              </w:rPr>
              <w:t>сигнализации</w:t>
            </w:r>
          </w:p>
        </w:tc>
        <w:tc>
          <w:tcPr>
            <w:tcW w:w="847" w:type="dxa"/>
            <w:shd w:val="clear" w:color="auto" w:fill="BFBFBF" w:themeFill="background1" w:themeFillShade="BF"/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30" w:type="dxa"/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Pr="009541EA" w:rsidRDefault="003D1BAB" w:rsidP="00B01EA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D1BAB" w:rsidRPr="009541EA" w:rsidRDefault="003D1BAB" w:rsidP="0009614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w w:val="97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7"/>
                <w:sz w:val="16"/>
                <w:szCs w:val="16"/>
              </w:rPr>
              <w:t xml:space="preserve">Контроль неисправности цепей включения и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отключения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выключателя</w:t>
            </w:r>
          </w:p>
        </w:tc>
        <w:tc>
          <w:tcPr>
            <w:tcW w:w="847" w:type="dxa"/>
            <w:shd w:val="clear" w:color="auto" w:fill="auto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75"/>
                <w:sz w:val="17"/>
                <w:szCs w:val="17"/>
              </w:rPr>
              <w:t>74TCS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63CB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63CB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63CB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63CB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  <w:r w:rsidRPr="00521888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spacing w:line="185" w:lineRule="exac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88"/>
                <w:sz w:val="16"/>
                <w:szCs w:val="16"/>
              </w:rPr>
              <w:t>Контроль температуры с измерением датчиками</w:t>
            </w:r>
          </w:p>
        </w:tc>
        <w:tc>
          <w:tcPr>
            <w:tcW w:w="847" w:type="dxa"/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90"/>
                <w:sz w:val="17"/>
                <w:szCs w:val="17"/>
              </w:rPr>
              <w:t>38/49T</w:t>
            </w: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  <w:r w:rsidRPr="00521888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Защелка (необходимость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квитирования)</w:t>
            </w:r>
          </w:p>
        </w:tc>
        <w:tc>
          <w:tcPr>
            <w:tcW w:w="847" w:type="dxa"/>
            <w:shd w:val="clear" w:color="auto" w:fill="auto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  <w:r w:rsidRPr="00521888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Аварийная сигнализация 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     </w:t>
            </w: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внутренней неисправности</w:t>
            </w:r>
          </w:p>
        </w:tc>
        <w:tc>
          <w:tcPr>
            <w:tcW w:w="847" w:type="dxa"/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94"/>
                <w:sz w:val="17"/>
                <w:szCs w:val="17"/>
              </w:rPr>
              <w:t>30</w:t>
            </w: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  <w:r w:rsidRPr="00521888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Контроль цепей трансформатора напряжения</w:t>
            </w:r>
          </w:p>
        </w:tc>
        <w:tc>
          <w:tcPr>
            <w:tcW w:w="847" w:type="dxa"/>
            <w:shd w:val="clear" w:color="auto" w:fill="auto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w w:val="93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Изменение группы </w:t>
            </w:r>
            <w:proofErr w:type="spellStart"/>
            <w:r w:rsidRPr="009541EA">
              <w:rPr>
                <w:rFonts w:ascii="Arial" w:eastAsia="Arial" w:hAnsi="Arial" w:cs="Arial"/>
                <w:sz w:val="16"/>
                <w:szCs w:val="16"/>
              </w:rPr>
              <w:t>уставок</w:t>
            </w:r>
            <w:proofErr w:type="spellEnd"/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 по ДВ</w:t>
            </w:r>
          </w:p>
        </w:tc>
        <w:tc>
          <w:tcPr>
            <w:tcW w:w="847" w:type="dxa"/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7C688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  <w:r w:rsidRPr="00521888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w w:val="93"/>
                <w:sz w:val="16"/>
                <w:szCs w:val="16"/>
              </w:rPr>
            </w:pPr>
            <w:r w:rsidRPr="00576B55">
              <w:rPr>
                <w:rFonts w:ascii="Arial" w:eastAsia="Times New Roman" w:hAnsi="Arial" w:cs="Arial"/>
                <w:color w:val="0000FF"/>
                <w:sz w:val="16"/>
              </w:rPr>
              <w:t>Функции сервисные</w:t>
            </w:r>
          </w:p>
        </w:tc>
        <w:tc>
          <w:tcPr>
            <w:tcW w:w="847" w:type="dxa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vAlign w:val="center"/>
          </w:tcPr>
          <w:p w:rsidR="003D1BAB" w:rsidRPr="009541EA" w:rsidRDefault="003D1BAB" w:rsidP="00B01EA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vAlign w:val="center"/>
          </w:tcPr>
          <w:p w:rsidR="003D1BAB" w:rsidRPr="009541EA" w:rsidRDefault="003D1BAB" w:rsidP="00B01EA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30" w:type="dxa"/>
            <w:vAlign w:val="center"/>
          </w:tcPr>
          <w:p w:rsidR="003D1BAB" w:rsidRPr="009541EA" w:rsidRDefault="003D1BAB" w:rsidP="00B01EA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Pr="009541EA" w:rsidRDefault="003D1BAB" w:rsidP="00B01EA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Pr="009541EA" w:rsidRDefault="003D1BAB" w:rsidP="0009614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3D1BAB" w:rsidRPr="009541EA" w:rsidTr="003D1BAB">
        <w:trPr>
          <w:cnfStyle w:val="000000010000"/>
          <w:jc w:val="center"/>
        </w:trPr>
        <w:tc>
          <w:tcPr>
            <w:cnfStyle w:val="001000000000"/>
            <w:tcW w:w="2932" w:type="dxa"/>
          </w:tcPr>
          <w:p w:rsidR="003D1BAB" w:rsidRPr="009541EA" w:rsidRDefault="003D1BAB" w:rsidP="00B55527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w w:val="93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Энергонезависимый журнал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событий</w:t>
            </w:r>
          </w:p>
        </w:tc>
        <w:tc>
          <w:tcPr>
            <w:tcW w:w="847" w:type="dxa"/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E17E9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E17E9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E17E9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E17E92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  <w:r w:rsidRPr="00D45DE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100000"/>
          <w:jc w:val="center"/>
        </w:trPr>
        <w:tc>
          <w:tcPr>
            <w:cnfStyle w:val="001000000000"/>
            <w:tcW w:w="2932" w:type="dxa"/>
            <w:shd w:val="clear" w:color="auto" w:fill="auto"/>
          </w:tcPr>
          <w:p w:rsidR="003D1BAB" w:rsidRPr="009541EA" w:rsidRDefault="003D1BAB" w:rsidP="00B55527">
            <w:pPr>
              <w:spacing w:line="0" w:lineRule="atLeast"/>
              <w:rPr>
                <w:rFonts w:ascii="Arial" w:eastAsia="Arial" w:hAnsi="Arial" w:cs="Arial"/>
                <w:w w:val="93"/>
                <w:sz w:val="16"/>
                <w:szCs w:val="16"/>
              </w:rPr>
            </w:pP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Аварийный осциллограф с общей емкостью до 600 </w:t>
            </w:r>
            <w:proofErr w:type="gramStart"/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с</w:t>
            </w:r>
            <w:proofErr w:type="gramEnd"/>
          </w:p>
        </w:tc>
        <w:tc>
          <w:tcPr>
            <w:tcW w:w="847" w:type="dxa"/>
            <w:shd w:val="clear" w:color="auto" w:fill="auto"/>
          </w:tcPr>
          <w:p w:rsidR="003D1BAB" w:rsidRPr="009541EA" w:rsidRDefault="003D1BAB" w:rsidP="009541EA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855B6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855B6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855B6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1BAB" w:rsidRDefault="003D1BAB" w:rsidP="00B01EA2">
            <w:pPr>
              <w:jc w:val="center"/>
              <w:cnfStyle w:val="000000100000"/>
            </w:pPr>
            <w:r w:rsidRPr="00E855B6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1BAB" w:rsidRDefault="003D1BAB" w:rsidP="00096140">
            <w:pPr>
              <w:jc w:val="center"/>
              <w:cnfStyle w:val="000000100000"/>
            </w:pPr>
            <w:r w:rsidRPr="00D45DE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3D1BAB" w:rsidRPr="009541EA" w:rsidTr="003D1BAB">
        <w:trPr>
          <w:cnfStyle w:val="000000010000"/>
          <w:trHeight w:val="161"/>
          <w:jc w:val="center"/>
        </w:trPr>
        <w:tc>
          <w:tcPr>
            <w:cnfStyle w:val="001000000000"/>
            <w:tcW w:w="2932" w:type="dxa"/>
            <w:tcBorders>
              <w:bottom w:val="single" w:sz="4" w:space="0" w:color="auto"/>
            </w:tcBorders>
          </w:tcPr>
          <w:p w:rsidR="003D1BAB" w:rsidRPr="009541EA" w:rsidRDefault="003D1BAB" w:rsidP="00B55527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w w:val="93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Пуск осциллографа по ДВ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3D1BAB" w:rsidRPr="009541EA" w:rsidRDefault="003D1BAB" w:rsidP="009541EA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17C26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17C26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17C26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1BAB" w:rsidRDefault="003D1BAB" w:rsidP="00B01EA2">
            <w:pPr>
              <w:jc w:val="center"/>
              <w:cnfStyle w:val="000000010000"/>
            </w:pPr>
            <w:r w:rsidRPr="00017C26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D1BAB" w:rsidRDefault="003D1BAB" w:rsidP="00096140">
            <w:pPr>
              <w:jc w:val="center"/>
              <w:cnfStyle w:val="000000010000"/>
            </w:pPr>
            <w:r w:rsidRPr="00D45DED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</w:tbl>
    <w:p w:rsidR="00B0094B" w:rsidRDefault="00B0094B" w:rsidP="00B0094B">
      <w:pPr>
        <w:tabs>
          <w:tab w:val="num" w:pos="426"/>
        </w:tabs>
        <w:spacing w:line="276" w:lineRule="auto"/>
        <w:ind w:left="425"/>
        <w:jc w:val="center"/>
        <w:rPr>
          <w:rFonts w:ascii="Arial" w:hAnsi="Arial" w:cs="Arial"/>
          <w:b/>
          <w:bCs/>
          <w:color w:val="0000FF"/>
        </w:rPr>
      </w:pPr>
    </w:p>
    <w:p w:rsidR="00B0094B" w:rsidRPr="002408DC" w:rsidRDefault="00B0094B" w:rsidP="00924A13">
      <w:pPr>
        <w:spacing w:before="120"/>
        <w:jc w:val="center"/>
        <w:rPr>
          <w:rFonts w:ascii="Arial" w:hAnsi="Arial" w:cs="Arial"/>
          <w:b/>
          <w:color w:val="0000FF"/>
        </w:rPr>
      </w:pPr>
      <w:r w:rsidRPr="00B0094B">
        <w:rPr>
          <w:rFonts w:ascii="Arial" w:hAnsi="Arial" w:cs="Arial"/>
          <w:b/>
          <w:bCs/>
          <w:color w:val="0000FF"/>
        </w:rPr>
        <w:t>Технические параметры</w:t>
      </w:r>
      <w:r>
        <w:rPr>
          <w:rFonts w:ascii="Arial" w:hAnsi="Arial" w:cs="Arial"/>
        </w:rPr>
        <w:t xml:space="preserve"> </w:t>
      </w:r>
      <w:r w:rsidRPr="002408DC">
        <w:rPr>
          <w:rFonts w:ascii="Arial" w:hAnsi="Arial" w:cs="Arial"/>
          <w:b/>
          <w:bCs/>
          <w:color w:val="0000FF"/>
        </w:rPr>
        <w:t xml:space="preserve">защиты </w:t>
      </w:r>
      <w:hyperlink r:id="rId14" w:tgtFrame="_self" w:history="1">
        <w:r w:rsidRPr="002408DC">
          <w:rPr>
            <w:rFonts w:ascii="Arial" w:hAnsi="Arial" w:cs="Arial"/>
            <w:b/>
            <w:color w:val="0000FF"/>
          </w:rPr>
          <w:t>РТН-200-05</w:t>
        </w:r>
      </w:hyperlink>
    </w:p>
    <w:p w:rsidR="009731DA" w:rsidRPr="00B0094B" w:rsidRDefault="008E6F6C" w:rsidP="00823C22">
      <w:pPr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>РТН-200-05.Ах</w:t>
      </w:r>
    </w:p>
    <w:tbl>
      <w:tblPr>
        <w:tblStyle w:val="ad"/>
        <w:tblpPr w:leftFromText="180" w:rightFromText="180" w:vertAnchor="text" w:horzAnchor="margin" w:tblpX="566" w:tblpY="163"/>
        <w:tblW w:w="6413" w:type="dxa"/>
        <w:tblLook w:val="04A0"/>
      </w:tblPr>
      <w:tblGrid>
        <w:gridCol w:w="3440"/>
        <w:gridCol w:w="212"/>
        <w:gridCol w:w="2761"/>
      </w:tblGrid>
      <w:tr w:rsidR="00576B55" w:rsidTr="00924A13">
        <w:tc>
          <w:tcPr>
            <w:tcW w:w="6413" w:type="dxa"/>
            <w:gridSpan w:val="3"/>
            <w:shd w:val="clear" w:color="auto" w:fill="BFBFBF" w:themeFill="background1" w:themeFillShade="BF"/>
          </w:tcPr>
          <w:p w:rsidR="00576B55" w:rsidRPr="00576B55" w:rsidRDefault="00576B55" w:rsidP="00924A13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Питание</w:t>
            </w:r>
          </w:p>
        </w:tc>
      </w:tr>
      <w:tr w:rsidR="00576B55" w:rsidTr="00924A13">
        <w:tc>
          <w:tcPr>
            <w:tcW w:w="3652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60"/>
              <w:rPr>
                <w:rFonts w:ascii="Arial" w:eastAsia="Arial" w:hAnsi="Arial"/>
                <w:b/>
                <w:w w:val="92"/>
                <w:sz w:val="16"/>
              </w:rPr>
            </w:pPr>
            <w:r w:rsidRPr="00576B55">
              <w:rPr>
                <w:rFonts w:ascii="Arial" w:eastAsia="Arial" w:hAnsi="Arial"/>
                <w:b/>
                <w:w w:val="92"/>
                <w:sz w:val="16"/>
              </w:rPr>
              <w:t>Напряжение оперативного тока, DC/AC</w:t>
            </w:r>
          </w:p>
        </w:tc>
        <w:tc>
          <w:tcPr>
            <w:tcW w:w="2761" w:type="dxa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90 – 254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576B55" w:rsidTr="00924A13">
        <w:tc>
          <w:tcPr>
            <w:tcW w:w="3652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Время готовности, не более</w:t>
            </w:r>
          </w:p>
        </w:tc>
        <w:tc>
          <w:tcPr>
            <w:tcW w:w="2761" w:type="dxa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0,19 с</w:t>
            </w:r>
          </w:p>
        </w:tc>
      </w:tr>
      <w:tr w:rsidR="00576B55" w:rsidTr="00924A13">
        <w:tc>
          <w:tcPr>
            <w:tcW w:w="3652" w:type="dxa"/>
            <w:gridSpan w:val="2"/>
            <w:vAlign w:val="bottom"/>
          </w:tcPr>
          <w:p w:rsidR="00576B55" w:rsidRPr="00576B55" w:rsidRDefault="00576B55" w:rsidP="00924A13">
            <w:pPr>
              <w:spacing w:line="191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 xml:space="preserve">Устойчивость к прерыванию  </w:t>
            </w:r>
            <w:r w:rsidR="00E211C5">
              <w:rPr>
                <w:rFonts w:ascii="Arial" w:eastAsia="Arial" w:hAnsi="Arial"/>
                <w:b/>
                <w:sz w:val="16"/>
              </w:rPr>
              <w:br/>
            </w:r>
            <w:r w:rsidRPr="00576B55">
              <w:rPr>
                <w:rFonts w:ascii="Arial" w:eastAsia="Arial" w:hAnsi="Arial"/>
                <w:b/>
                <w:sz w:val="16"/>
              </w:rPr>
              <w:t>напряжения питания, не менее</w:t>
            </w:r>
          </w:p>
        </w:tc>
        <w:tc>
          <w:tcPr>
            <w:tcW w:w="2761" w:type="dxa"/>
            <w:vAlign w:val="bottom"/>
          </w:tcPr>
          <w:p w:rsidR="00576B55" w:rsidRPr="00576B55" w:rsidRDefault="00576B55" w:rsidP="00924A13">
            <w:pPr>
              <w:spacing w:line="0" w:lineRule="atLeas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0,5 с</w:t>
            </w:r>
          </w:p>
        </w:tc>
      </w:tr>
      <w:tr w:rsidR="00576B55" w:rsidTr="00924A13">
        <w:tc>
          <w:tcPr>
            <w:tcW w:w="3652" w:type="dxa"/>
            <w:gridSpan w:val="2"/>
            <w:vAlign w:val="bottom"/>
          </w:tcPr>
          <w:p w:rsidR="00576B55" w:rsidRPr="00576B55" w:rsidRDefault="00576B55" w:rsidP="00924A13">
            <w:pPr>
              <w:spacing w:line="195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 xml:space="preserve">Количество независимых каналов  </w:t>
            </w:r>
            <w:r w:rsidRPr="00576B55">
              <w:rPr>
                <w:rFonts w:ascii="Arial" w:eastAsia="Arial" w:hAnsi="Arial"/>
                <w:b/>
                <w:sz w:val="16"/>
              </w:rPr>
              <w:br/>
              <w:t>питания</w:t>
            </w:r>
          </w:p>
        </w:tc>
        <w:tc>
          <w:tcPr>
            <w:tcW w:w="2761" w:type="dxa"/>
            <w:vAlign w:val="bottom"/>
          </w:tcPr>
          <w:p w:rsidR="00576B55" w:rsidRPr="00576B55" w:rsidRDefault="00576B55" w:rsidP="00924A13">
            <w:pPr>
              <w:spacing w:line="195" w:lineRule="exact"/>
              <w:ind w:left="6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</w:t>
            </w:r>
          </w:p>
        </w:tc>
      </w:tr>
      <w:tr w:rsidR="00576B55" w:rsidTr="00924A13">
        <w:tc>
          <w:tcPr>
            <w:tcW w:w="3652" w:type="dxa"/>
            <w:gridSpan w:val="2"/>
            <w:vAlign w:val="bottom"/>
          </w:tcPr>
          <w:p w:rsidR="00576B55" w:rsidRPr="00576B55" w:rsidRDefault="00576B55" w:rsidP="00924A13">
            <w:pPr>
              <w:spacing w:line="191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Потребляемая мощность</w:t>
            </w:r>
          </w:p>
        </w:tc>
        <w:tc>
          <w:tcPr>
            <w:tcW w:w="2761" w:type="dxa"/>
            <w:vAlign w:val="bottom"/>
          </w:tcPr>
          <w:p w:rsidR="00576B55" w:rsidRPr="00576B55" w:rsidRDefault="00C41154" w:rsidP="00924A13">
            <w:pPr>
              <w:spacing w:line="191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</w:t>
            </w:r>
            <w:r w:rsidR="00576B55" w:rsidRPr="00576B55">
              <w:rPr>
                <w:rFonts w:ascii="Arial" w:eastAsia="Arial" w:hAnsi="Arial"/>
                <w:sz w:val="16"/>
              </w:rPr>
              <w:t xml:space="preserve"> Вт</w:t>
            </w:r>
          </w:p>
        </w:tc>
      </w:tr>
      <w:tr w:rsidR="00576B55" w:rsidTr="00924A13">
        <w:tc>
          <w:tcPr>
            <w:tcW w:w="3652" w:type="dxa"/>
            <w:gridSpan w:val="2"/>
          </w:tcPr>
          <w:p w:rsidR="00576B55" w:rsidRPr="00576B55" w:rsidRDefault="00576B55" w:rsidP="00924A13">
            <w:pPr>
              <w:tabs>
                <w:tab w:val="num" w:pos="426"/>
              </w:tabs>
              <w:spacing w:line="276" w:lineRule="auto"/>
              <w:ind w:left="60"/>
              <w:rPr>
                <w:rFonts w:ascii="Arial" w:hAnsi="Arial" w:cs="Arial"/>
                <w:b/>
                <w:bCs/>
                <w:color w:val="0000FF"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Количество токовых входов для  питания устройства (от исполнения)</w:t>
            </w:r>
          </w:p>
        </w:tc>
        <w:tc>
          <w:tcPr>
            <w:tcW w:w="2761" w:type="dxa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hAnsi="Arial" w:cs="Arial"/>
                <w:b/>
                <w:bCs/>
                <w:color w:val="0000FF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</w:t>
            </w:r>
          </w:p>
        </w:tc>
      </w:tr>
      <w:tr w:rsidR="00576B55" w:rsidTr="00924A13">
        <w:tc>
          <w:tcPr>
            <w:tcW w:w="3652" w:type="dxa"/>
            <w:gridSpan w:val="2"/>
            <w:vAlign w:val="bottom"/>
          </w:tcPr>
          <w:p w:rsidR="00576B55" w:rsidRPr="00576B55" w:rsidRDefault="00576B55" w:rsidP="00924A13">
            <w:pPr>
              <w:spacing w:line="191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Диапазон входного тока длительно</w:t>
            </w:r>
          </w:p>
        </w:tc>
        <w:tc>
          <w:tcPr>
            <w:tcW w:w="2761" w:type="dxa"/>
            <w:vAlign w:val="bottom"/>
          </w:tcPr>
          <w:p w:rsidR="00576B55" w:rsidRPr="00576B55" w:rsidRDefault="00576B55" w:rsidP="00924A13">
            <w:pPr>
              <w:spacing w:line="191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2,5 – 20,0 A</w:t>
            </w:r>
          </w:p>
        </w:tc>
      </w:tr>
      <w:tr w:rsidR="00576B55" w:rsidTr="00924A13">
        <w:tc>
          <w:tcPr>
            <w:tcW w:w="6413" w:type="dxa"/>
            <w:gridSpan w:val="3"/>
            <w:shd w:val="clear" w:color="auto" w:fill="BFBFBF" w:themeFill="background1" w:themeFillShade="BF"/>
          </w:tcPr>
          <w:p w:rsidR="00576B55" w:rsidRDefault="00576B55" w:rsidP="00924A13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lastRenderedPageBreak/>
              <w:t>Токовые входы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 xml:space="preserve">Номинальное значение </w:t>
            </w:r>
            <w:proofErr w:type="gramStart"/>
            <w:r w:rsidRPr="00576B55">
              <w:rPr>
                <w:rFonts w:ascii="Arial" w:eastAsia="Arial" w:hAnsi="Arial"/>
                <w:b/>
                <w:sz w:val="16"/>
              </w:rPr>
              <w:t>входного</w:t>
            </w:r>
            <w:proofErr w:type="gramEnd"/>
            <w:r w:rsidRPr="00576B55">
              <w:rPr>
                <w:rFonts w:ascii="Arial" w:eastAsia="Arial" w:hAnsi="Arial"/>
                <w:b/>
                <w:sz w:val="16"/>
              </w:rPr>
              <w:t xml:space="preserve">  </w:t>
            </w:r>
          </w:p>
          <w:p w:rsidR="00576B55" w:rsidRPr="00576B55" w:rsidRDefault="00576B55" w:rsidP="00924A13">
            <w:pPr>
              <w:spacing w:line="18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фазного тока, А</w:t>
            </w:r>
          </w:p>
        </w:tc>
        <w:tc>
          <w:tcPr>
            <w:tcW w:w="2973" w:type="dxa"/>
            <w:gridSpan w:val="2"/>
          </w:tcPr>
          <w:p w:rsidR="00576B55" w:rsidRPr="00576B55" w:rsidRDefault="00576B55" w:rsidP="00924A13">
            <w:pPr>
              <w:spacing w:line="18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5 A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Количество фазных токов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3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Диапазон измеряемых значений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C41154" w:rsidP="00924A13">
            <w:pPr>
              <w:spacing w:line="18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0,3 – 200</w:t>
            </w:r>
            <w:r w:rsidR="00576B55" w:rsidRPr="00576B55">
              <w:rPr>
                <w:rFonts w:ascii="Arial" w:eastAsia="Arial" w:hAnsi="Arial"/>
                <w:sz w:val="16"/>
              </w:rPr>
              <w:t>,0 A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0" w:lineRule="exact"/>
              <w:ind w:left="62"/>
              <w:rPr>
                <w:rFonts w:ascii="Arial" w:eastAsia="Arial" w:hAnsi="Arial"/>
                <w:b/>
                <w:w w:val="93"/>
                <w:sz w:val="16"/>
              </w:rPr>
            </w:pPr>
            <w:r w:rsidRPr="00576B55">
              <w:rPr>
                <w:rFonts w:ascii="Arial" w:eastAsia="Arial" w:hAnsi="Arial"/>
                <w:b/>
                <w:w w:val="93"/>
                <w:sz w:val="16"/>
              </w:rPr>
              <w:t xml:space="preserve">Термическая стойкость токовых цепей: </w:t>
            </w:r>
            <w:r w:rsidRPr="00576B55">
              <w:rPr>
                <w:rFonts w:ascii="Arial" w:eastAsia="Arial" w:hAnsi="Arial"/>
                <w:b/>
                <w:sz w:val="16"/>
              </w:rPr>
              <w:t xml:space="preserve"> длительно / не более 1 </w:t>
            </w:r>
            <w:proofErr w:type="gramStart"/>
            <w:r w:rsidRPr="00576B55">
              <w:rPr>
                <w:rFonts w:ascii="Arial" w:eastAsia="Arial" w:hAnsi="Arial"/>
                <w:b/>
                <w:sz w:val="16"/>
              </w:rPr>
              <w:t>с</w:t>
            </w:r>
            <w:proofErr w:type="gramEnd"/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А</w:t>
            </w:r>
            <w:proofErr w:type="gramEnd"/>
            <w:r w:rsidRPr="00576B55">
              <w:rPr>
                <w:rFonts w:ascii="Arial" w:eastAsia="Arial" w:hAnsi="Arial"/>
                <w:sz w:val="16"/>
              </w:rPr>
              <w:t xml:space="preserve"> / 500 A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0" w:lineRule="exact"/>
              <w:ind w:left="60"/>
              <w:rPr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Номинальное значение тока 3Io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 A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0" w:lineRule="exact"/>
              <w:ind w:left="60"/>
              <w:rPr>
                <w:rFonts w:ascii="Arial" w:eastAsia="Arial" w:hAnsi="Arial"/>
                <w:b/>
                <w:w w:val="89"/>
                <w:sz w:val="16"/>
              </w:rPr>
            </w:pPr>
            <w:r w:rsidRPr="00576B55">
              <w:rPr>
                <w:rFonts w:ascii="Arial" w:eastAsia="Arial" w:hAnsi="Arial"/>
                <w:b/>
                <w:w w:val="89"/>
                <w:sz w:val="16"/>
              </w:rPr>
              <w:t>Диапазон измеряемых значений тока 3Іо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0,01-4,00 A</w:t>
            </w:r>
          </w:p>
        </w:tc>
      </w:tr>
      <w:tr w:rsidR="00576B55" w:rsidTr="00924A13">
        <w:tc>
          <w:tcPr>
            <w:tcW w:w="6413" w:type="dxa"/>
            <w:gridSpan w:val="3"/>
            <w:shd w:val="clear" w:color="auto" w:fill="BFBFBF" w:themeFill="background1" w:themeFillShade="BF"/>
          </w:tcPr>
          <w:p w:rsidR="00576B55" w:rsidRDefault="00576B55" w:rsidP="00924A13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Входы по напряжению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E211C5" w:rsidP="00924A13">
            <w:pPr>
              <w:spacing w:line="0" w:lineRule="atLeast"/>
              <w:rPr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 w:rsidR="00576B55" w:rsidRPr="00576B55">
              <w:rPr>
                <w:rFonts w:ascii="Arial" w:eastAsia="Arial" w:hAnsi="Arial"/>
                <w:b/>
                <w:sz w:val="16"/>
              </w:rPr>
              <w:t>Номинальное фазное напряжение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100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E211C5" w:rsidP="00924A13">
            <w:pPr>
              <w:spacing w:line="190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 w:rsidR="00576B55" w:rsidRPr="00576B55">
              <w:rPr>
                <w:rFonts w:ascii="Arial" w:eastAsia="Arial" w:hAnsi="Arial"/>
                <w:b/>
                <w:sz w:val="16"/>
              </w:rPr>
              <w:t xml:space="preserve">Количество измеряемых линейных </w:t>
            </w:r>
            <w:r>
              <w:rPr>
                <w:rFonts w:ascii="Arial" w:eastAsia="Arial" w:hAnsi="Arial"/>
                <w:b/>
                <w:sz w:val="16"/>
              </w:rPr>
              <w:br/>
              <w:t xml:space="preserve"> </w:t>
            </w:r>
            <w:r w:rsidR="00576B55" w:rsidRPr="00576B55">
              <w:rPr>
                <w:rFonts w:ascii="Arial" w:eastAsia="Arial" w:hAnsi="Arial"/>
                <w:b/>
                <w:sz w:val="16"/>
              </w:rPr>
              <w:t>напряжений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3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E211C5" w:rsidP="00924A13">
            <w:pPr>
              <w:spacing w:line="191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 w:rsidR="00576B55" w:rsidRPr="00576B55">
              <w:rPr>
                <w:rFonts w:ascii="Arial" w:eastAsia="Arial" w:hAnsi="Arial"/>
                <w:b/>
                <w:sz w:val="16"/>
              </w:rPr>
              <w:t>Диапазон измеряемых напряжений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 – 150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E211C5" w:rsidP="00924A13">
            <w:pPr>
              <w:spacing w:line="191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 w:rsidR="00576B55" w:rsidRPr="00576B55">
              <w:rPr>
                <w:rFonts w:ascii="Arial" w:eastAsia="Arial" w:hAnsi="Arial"/>
                <w:b/>
                <w:sz w:val="16"/>
              </w:rPr>
              <w:t xml:space="preserve">Устойчивость к перегрузке входов  </w:t>
            </w:r>
            <w:r w:rsidR="00576B55" w:rsidRPr="00576B55">
              <w:rPr>
                <w:rFonts w:ascii="Arial" w:eastAsia="Arial" w:hAnsi="Arial"/>
                <w:b/>
                <w:sz w:val="16"/>
              </w:rPr>
              <w:br/>
            </w: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 w:rsidR="00576B55" w:rsidRPr="00576B55">
              <w:rPr>
                <w:rFonts w:ascii="Arial" w:eastAsia="Arial" w:hAnsi="Arial"/>
                <w:b/>
                <w:sz w:val="16"/>
              </w:rPr>
              <w:t>напряжения длительно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130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576B55" w:rsidTr="00924A13">
        <w:tc>
          <w:tcPr>
            <w:tcW w:w="6413" w:type="dxa"/>
            <w:gridSpan w:val="3"/>
            <w:shd w:val="clear" w:color="auto" w:fill="BFBFBF" w:themeFill="background1" w:themeFillShade="BF"/>
          </w:tcPr>
          <w:p w:rsidR="00576B55" w:rsidRDefault="00576B55" w:rsidP="00924A13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Входы по температуре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Количество входов по температуре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Диапазон измеряемых значений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0 -125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° С</w:t>
            </w:r>
            <w:proofErr w:type="gramEnd"/>
          </w:p>
        </w:tc>
      </w:tr>
      <w:tr w:rsidR="00576B55" w:rsidTr="00924A13">
        <w:tc>
          <w:tcPr>
            <w:tcW w:w="6413" w:type="dxa"/>
            <w:gridSpan w:val="3"/>
            <w:shd w:val="clear" w:color="auto" w:fill="BFBFBF" w:themeFill="background1" w:themeFillShade="BF"/>
          </w:tcPr>
          <w:p w:rsidR="00576B55" w:rsidRDefault="00576B55" w:rsidP="00924A13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Интерфейсы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USB-интерфейс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 xml:space="preserve">1 </w:t>
            </w:r>
            <w:proofErr w:type="spellStart"/>
            <w:proofErr w:type="gramStart"/>
            <w:r w:rsidRPr="00576B55">
              <w:rPr>
                <w:rFonts w:ascii="Arial" w:eastAsia="Arial" w:hAnsi="Arial"/>
                <w:sz w:val="16"/>
              </w:rPr>
              <w:t>шт</w:t>
            </w:r>
            <w:proofErr w:type="spellEnd"/>
            <w:proofErr w:type="gramEnd"/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Интерфейс RS-485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 xml:space="preserve">2 </w:t>
            </w:r>
            <w:proofErr w:type="spellStart"/>
            <w:proofErr w:type="gramStart"/>
            <w:r w:rsidRPr="00576B55">
              <w:rPr>
                <w:rFonts w:ascii="Arial" w:eastAsia="Arial" w:hAnsi="Arial"/>
                <w:sz w:val="16"/>
              </w:rPr>
              <w:t>шт</w:t>
            </w:r>
            <w:proofErr w:type="spellEnd"/>
            <w:proofErr w:type="gramEnd"/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Протокол обмена по RS-485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proofErr w:type="spellStart"/>
            <w:r w:rsidRPr="00576B55">
              <w:rPr>
                <w:rFonts w:ascii="Arial" w:eastAsia="Arial" w:hAnsi="Arial"/>
                <w:sz w:val="16"/>
              </w:rPr>
              <w:t>Modbus</w:t>
            </w:r>
            <w:proofErr w:type="spellEnd"/>
            <w:r w:rsidRPr="00576B55">
              <w:rPr>
                <w:rFonts w:ascii="Arial" w:eastAsia="Arial" w:hAnsi="Arial"/>
                <w:sz w:val="16"/>
              </w:rPr>
              <w:t xml:space="preserve"> RTU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0" w:lineRule="atLeas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Скорость передачи данных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9600, 19200, 38400 бит/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>с</w:t>
            </w:r>
            <w:proofErr w:type="gramEnd"/>
          </w:p>
        </w:tc>
      </w:tr>
      <w:tr w:rsidR="00576B55" w:rsidTr="00924A13">
        <w:tc>
          <w:tcPr>
            <w:tcW w:w="6413" w:type="dxa"/>
            <w:gridSpan w:val="3"/>
            <w:shd w:val="clear" w:color="auto" w:fill="BFBFBF" w:themeFill="background1" w:themeFillShade="BF"/>
          </w:tcPr>
          <w:p w:rsidR="00576B55" w:rsidRDefault="00576B55" w:rsidP="00924A13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Дискретные входы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8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Количество входов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C41154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17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7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Номинальное напряжение AC/DC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7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220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7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Уровень напряжения срабатывания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7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132 -176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7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Длительность сигнала на входе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7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не менее 40 мс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70" w:lineRule="exact"/>
              <w:ind w:left="62"/>
              <w:rPr>
                <w:rFonts w:ascii="Arial" w:eastAsia="Arial" w:hAnsi="Arial"/>
                <w:b/>
                <w:w w:val="98"/>
                <w:sz w:val="16"/>
              </w:rPr>
            </w:pPr>
            <w:r w:rsidRPr="00576B55">
              <w:rPr>
                <w:rFonts w:ascii="Arial" w:eastAsia="Arial" w:hAnsi="Arial"/>
                <w:b/>
                <w:w w:val="98"/>
                <w:sz w:val="16"/>
              </w:rPr>
              <w:t>Входной ток (при напряжении 220 В):</w:t>
            </w:r>
          </w:p>
          <w:p w:rsidR="00576B55" w:rsidRPr="00576B55" w:rsidRDefault="00576B55" w:rsidP="00924A13">
            <w:pPr>
              <w:spacing w:line="17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- при включении</w:t>
            </w:r>
          </w:p>
          <w:p w:rsidR="00576B55" w:rsidRPr="00576B55" w:rsidRDefault="00576B55" w:rsidP="00924A13">
            <w:pPr>
              <w:spacing w:line="170" w:lineRule="exact"/>
              <w:ind w:left="62"/>
              <w:rPr>
                <w:rFonts w:ascii="Arial" w:eastAsia="Arial" w:hAnsi="Arial"/>
                <w:b/>
                <w:w w:val="98"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- во включенном состоянии)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7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20 мА</w:t>
            </w:r>
          </w:p>
          <w:p w:rsidR="00576B55" w:rsidRPr="00576B55" w:rsidRDefault="00576B55" w:rsidP="00924A13">
            <w:pPr>
              <w:spacing w:line="17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 xml:space="preserve">4 </w:t>
            </w:r>
            <w:proofErr w:type="spellStart"/>
            <w:r w:rsidRPr="00576B55">
              <w:rPr>
                <w:rFonts w:ascii="Arial" w:eastAsia="Arial" w:hAnsi="Arial"/>
                <w:sz w:val="16"/>
              </w:rPr>
              <w:t>м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>A</w:t>
            </w:r>
            <w:proofErr w:type="spellEnd"/>
            <w:proofErr w:type="gramEnd"/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576B55" w:rsidP="00924A13">
            <w:pPr>
              <w:spacing w:line="17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 xml:space="preserve">Длительно допустимое повышение  </w:t>
            </w:r>
            <w:r w:rsidRPr="00576B55">
              <w:rPr>
                <w:rFonts w:ascii="Arial" w:eastAsia="Arial" w:hAnsi="Arial"/>
                <w:b/>
                <w:sz w:val="16"/>
              </w:rPr>
              <w:br/>
              <w:t>напряжения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70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310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576B55" w:rsidTr="00924A13">
        <w:tc>
          <w:tcPr>
            <w:tcW w:w="6413" w:type="dxa"/>
            <w:gridSpan w:val="3"/>
            <w:shd w:val="clear" w:color="auto" w:fill="BFBFBF" w:themeFill="background1" w:themeFillShade="BF"/>
            <w:vAlign w:val="bottom"/>
          </w:tcPr>
          <w:p w:rsidR="00576B55" w:rsidRDefault="00576B55" w:rsidP="00924A13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eastAsia="Arial" w:hAnsi="Arial"/>
                <w:sz w:val="17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Дискретные входы «Сухой контакт»</w:t>
            </w:r>
          </w:p>
        </w:tc>
      </w:tr>
      <w:tr w:rsidR="00576B55" w:rsidTr="00924A13">
        <w:tc>
          <w:tcPr>
            <w:tcW w:w="3440" w:type="dxa"/>
            <w:vAlign w:val="bottom"/>
          </w:tcPr>
          <w:p w:rsidR="00576B55" w:rsidRPr="00576B55" w:rsidRDefault="00E211C5" w:rsidP="00924A13">
            <w:pPr>
              <w:spacing w:line="0" w:lineRule="atLeast"/>
              <w:rPr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  </w:t>
            </w:r>
            <w:r w:rsidR="00576B55" w:rsidRPr="00576B55">
              <w:rPr>
                <w:rFonts w:ascii="Arial" w:eastAsia="Arial" w:hAnsi="Arial"/>
                <w:b/>
                <w:sz w:val="16"/>
              </w:rPr>
              <w:t>Количество входов</w:t>
            </w:r>
          </w:p>
        </w:tc>
        <w:tc>
          <w:tcPr>
            <w:tcW w:w="2973" w:type="dxa"/>
            <w:gridSpan w:val="2"/>
            <w:vAlign w:val="bottom"/>
          </w:tcPr>
          <w:p w:rsidR="00576B55" w:rsidRPr="00576B55" w:rsidRDefault="00576B55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3</w:t>
            </w:r>
          </w:p>
        </w:tc>
      </w:tr>
      <w:tr w:rsidR="00C41154" w:rsidTr="00924A13">
        <w:tc>
          <w:tcPr>
            <w:tcW w:w="3440" w:type="dxa"/>
            <w:vAlign w:val="bottom"/>
          </w:tcPr>
          <w:p w:rsidR="00C41154" w:rsidRPr="00576B55" w:rsidRDefault="00C41154" w:rsidP="00924A13">
            <w:pPr>
              <w:spacing w:line="190" w:lineRule="exact"/>
              <w:ind w:left="60"/>
              <w:rPr>
                <w:rFonts w:ascii="Arial" w:eastAsia="Arial" w:hAnsi="Arial"/>
                <w:b/>
                <w:sz w:val="17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 xml:space="preserve">Номинальное напряжение, </w:t>
            </w:r>
            <w:proofErr w:type="gramStart"/>
            <w:r w:rsidRPr="00576B55">
              <w:rPr>
                <w:rFonts w:ascii="Arial" w:eastAsia="Arial" w:hAnsi="Arial"/>
                <w:b/>
                <w:sz w:val="16"/>
              </w:rPr>
              <w:t>В</w:t>
            </w:r>
            <w:proofErr w:type="gramEnd"/>
          </w:p>
        </w:tc>
        <w:tc>
          <w:tcPr>
            <w:tcW w:w="2973" w:type="dxa"/>
            <w:gridSpan w:val="2"/>
            <w:vAlign w:val="bottom"/>
          </w:tcPr>
          <w:p w:rsidR="00C41154" w:rsidRPr="00576B55" w:rsidRDefault="00C41154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DC 24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924A13">
        <w:tc>
          <w:tcPr>
            <w:tcW w:w="6413" w:type="dxa"/>
            <w:gridSpan w:val="3"/>
            <w:shd w:val="clear" w:color="auto" w:fill="BFBFBF" w:themeFill="background1" w:themeFillShade="BF"/>
          </w:tcPr>
          <w:p w:rsidR="00C41154" w:rsidRPr="00576B55" w:rsidRDefault="00C41154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Дискретные в</w:t>
            </w:r>
            <w:r w:rsidR="00797986">
              <w:rPr>
                <w:rFonts w:ascii="Arial" w:hAnsi="Arial" w:cs="Arial"/>
                <w:b/>
                <w:color w:val="0000FF"/>
                <w:sz w:val="16"/>
              </w:rPr>
              <w:t>ы</w:t>
            </w:r>
            <w:r w:rsidRPr="00576B55">
              <w:rPr>
                <w:rFonts w:ascii="Arial" w:hAnsi="Arial" w:cs="Arial"/>
                <w:b/>
                <w:color w:val="0000FF"/>
                <w:sz w:val="16"/>
              </w:rPr>
              <w:t>ходы (реле)</w:t>
            </w:r>
          </w:p>
        </w:tc>
      </w:tr>
      <w:tr w:rsidR="00C41154" w:rsidTr="00924A13">
        <w:tc>
          <w:tcPr>
            <w:tcW w:w="3440" w:type="dxa"/>
            <w:vAlign w:val="bottom"/>
          </w:tcPr>
          <w:p w:rsidR="00C41154" w:rsidRPr="00576B55" w:rsidRDefault="00C41154" w:rsidP="00924A13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Количество выходных реле</w:t>
            </w:r>
          </w:p>
        </w:tc>
        <w:tc>
          <w:tcPr>
            <w:tcW w:w="2973" w:type="dxa"/>
            <w:gridSpan w:val="2"/>
            <w:vAlign w:val="bottom"/>
          </w:tcPr>
          <w:p w:rsidR="00C41154" w:rsidRPr="00576B55" w:rsidRDefault="00C41154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16</w:t>
            </w:r>
          </w:p>
        </w:tc>
      </w:tr>
      <w:tr w:rsidR="00C41154" w:rsidTr="00924A13">
        <w:tc>
          <w:tcPr>
            <w:tcW w:w="3440" w:type="dxa"/>
            <w:vAlign w:val="bottom"/>
          </w:tcPr>
          <w:p w:rsidR="00C41154" w:rsidRPr="00576B55" w:rsidRDefault="00C41154" w:rsidP="00924A13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Напряжение коммутации DC</w:t>
            </w:r>
          </w:p>
        </w:tc>
        <w:tc>
          <w:tcPr>
            <w:tcW w:w="2973" w:type="dxa"/>
            <w:gridSpan w:val="2"/>
            <w:vAlign w:val="bottom"/>
          </w:tcPr>
          <w:p w:rsidR="00C41154" w:rsidRPr="00576B55" w:rsidRDefault="00C41154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300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924A13">
        <w:tc>
          <w:tcPr>
            <w:tcW w:w="3440" w:type="dxa"/>
            <w:vAlign w:val="bottom"/>
          </w:tcPr>
          <w:p w:rsidR="00C41154" w:rsidRPr="00576B55" w:rsidRDefault="00C41154" w:rsidP="00924A13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Напряжение коммутации AC</w:t>
            </w:r>
          </w:p>
        </w:tc>
        <w:tc>
          <w:tcPr>
            <w:tcW w:w="2973" w:type="dxa"/>
            <w:gridSpan w:val="2"/>
            <w:vAlign w:val="bottom"/>
          </w:tcPr>
          <w:p w:rsidR="00C41154" w:rsidRPr="00576B55" w:rsidRDefault="00C41154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400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684EED" w:rsidTr="00924A13">
        <w:tc>
          <w:tcPr>
            <w:tcW w:w="3440" w:type="dxa"/>
            <w:vAlign w:val="bottom"/>
          </w:tcPr>
          <w:p w:rsidR="00684EED" w:rsidRPr="00576B55" w:rsidRDefault="00684EED" w:rsidP="00924A13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Ток замыкания и размыкания</w:t>
            </w:r>
            <w:r w:rsidRPr="00576B55">
              <w:rPr>
                <w:rFonts w:ascii="Arial" w:eastAsia="Arial" w:hAnsi="Arial"/>
                <w:b/>
                <w:sz w:val="16"/>
              </w:rPr>
              <w:br/>
              <w:t>переменного напряжения</w:t>
            </w:r>
          </w:p>
        </w:tc>
        <w:tc>
          <w:tcPr>
            <w:tcW w:w="2973" w:type="dxa"/>
            <w:gridSpan w:val="2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8 A</w:t>
            </w:r>
          </w:p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реле К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>1</w:t>
            </w:r>
            <w:proofErr w:type="gramEnd"/>
            <w:r w:rsidRPr="00576B55">
              <w:rPr>
                <w:rFonts w:ascii="Arial" w:eastAsia="Arial" w:hAnsi="Arial"/>
                <w:sz w:val="16"/>
              </w:rPr>
              <w:t>- 16 A</w:t>
            </w:r>
          </w:p>
        </w:tc>
      </w:tr>
      <w:tr w:rsidR="00684EED" w:rsidTr="00924A13">
        <w:tc>
          <w:tcPr>
            <w:tcW w:w="3440" w:type="dxa"/>
            <w:vAlign w:val="bottom"/>
          </w:tcPr>
          <w:p w:rsidR="00684EED" w:rsidRPr="00576B55" w:rsidRDefault="00684EED" w:rsidP="00924A13">
            <w:pPr>
              <w:spacing w:line="0" w:lineRule="atLeast"/>
              <w:rPr>
                <w:b/>
                <w:sz w:val="16"/>
              </w:rPr>
            </w:pPr>
            <w:r>
              <w:rPr>
                <w:rFonts w:ascii="Arial" w:eastAsia="Arial" w:hAnsi="Arial"/>
                <w:b/>
                <w:w w:val="94"/>
                <w:sz w:val="16"/>
              </w:rPr>
              <w:t xml:space="preserve">  </w:t>
            </w:r>
            <w:r w:rsidRPr="00576B55">
              <w:rPr>
                <w:rFonts w:ascii="Arial" w:eastAsia="Arial" w:hAnsi="Arial"/>
                <w:b/>
                <w:w w:val="94"/>
                <w:sz w:val="16"/>
              </w:rPr>
              <w:t xml:space="preserve">Ток размыкания постоянного </w:t>
            </w:r>
            <w:proofErr w:type="spellStart"/>
            <w:r w:rsidRPr="00576B55">
              <w:rPr>
                <w:rFonts w:ascii="Arial" w:eastAsia="Arial" w:hAnsi="Arial"/>
                <w:b/>
                <w:w w:val="94"/>
                <w:sz w:val="16"/>
              </w:rPr>
              <w:t>напряж</w:t>
            </w:r>
            <w:r w:rsidRPr="00576B55">
              <w:rPr>
                <w:rFonts w:ascii="Arial" w:eastAsia="Arial" w:hAnsi="Arial"/>
                <w:b/>
                <w:sz w:val="16"/>
              </w:rPr>
              <w:t>ния</w:t>
            </w:r>
            <w:proofErr w:type="spellEnd"/>
            <w:r w:rsidRPr="00576B55">
              <w:rPr>
                <w:rFonts w:ascii="Arial" w:eastAsia="Arial" w:hAnsi="Arial"/>
                <w:b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  <w:sz w:val="16"/>
              </w:rPr>
              <w:br/>
              <w:t xml:space="preserve">  </w:t>
            </w:r>
            <w:r w:rsidRPr="00576B55">
              <w:rPr>
                <w:rFonts w:ascii="Arial" w:eastAsia="Arial" w:hAnsi="Arial"/>
                <w:b/>
                <w:sz w:val="16"/>
              </w:rPr>
              <w:t>при τ≤20 мс</w:t>
            </w:r>
          </w:p>
        </w:tc>
        <w:tc>
          <w:tcPr>
            <w:tcW w:w="2973" w:type="dxa"/>
            <w:gridSpan w:val="2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0,3 A</w:t>
            </w:r>
          </w:p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реле К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>1</w:t>
            </w:r>
            <w:proofErr w:type="gramEnd"/>
            <w:r w:rsidRPr="00576B55">
              <w:rPr>
                <w:rFonts w:ascii="Arial" w:eastAsia="Arial" w:hAnsi="Arial"/>
                <w:sz w:val="16"/>
              </w:rPr>
              <w:t xml:space="preserve"> - 0,6 A</w:t>
            </w:r>
          </w:p>
        </w:tc>
      </w:tr>
      <w:tr w:rsidR="00684EED" w:rsidTr="00924A13">
        <w:tc>
          <w:tcPr>
            <w:tcW w:w="6413" w:type="dxa"/>
            <w:gridSpan w:val="3"/>
            <w:shd w:val="clear" w:color="auto" w:fill="BFBFBF" w:themeFill="background1" w:themeFillShade="BF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Общие</w:t>
            </w:r>
          </w:p>
        </w:tc>
      </w:tr>
      <w:tr w:rsidR="00684EED" w:rsidTr="00924A13">
        <w:tc>
          <w:tcPr>
            <w:tcW w:w="3440" w:type="dxa"/>
            <w:vAlign w:val="bottom"/>
          </w:tcPr>
          <w:p w:rsidR="00684EED" w:rsidRPr="00576B55" w:rsidRDefault="00684EED" w:rsidP="00924A13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Конструктивное исполнение</w:t>
            </w:r>
          </w:p>
        </w:tc>
        <w:tc>
          <w:tcPr>
            <w:tcW w:w="2973" w:type="dxa"/>
            <w:gridSpan w:val="2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утопленное</w:t>
            </w:r>
          </w:p>
        </w:tc>
      </w:tr>
      <w:tr w:rsidR="00684EED" w:rsidTr="00924A13">
        <w:tc>
          <w:tcPr>
            <w:tcW w:w="3440" w:type="dxa"/>
            <w:vAlign w:val="bottom"/>
          </w:tcPr>
          <w:p w:rsidR="00684EED" w:rsidRPr="00576B55" w:rsidRDefault="00684EED" w:rsidP="00924A13">
            <w:pPr>
              <w:spacing w:line="18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Габаритные размеры (</w:t>
            </w:r>
            <w:proofErr w:type="spellStart"/>
            <w:r w:rsidRPr="00576B55">
              <w:rPr>
                <w:rFonts w:ascii="Arial" w:eastAsia="Arial" w:hAnsi="Arial"/>
                <w:b/>
                <w:sz w:val="16"/>
              </w:rPr>
              <w:t>Ш</w:t>
            </w:r>
            <w:proofErr w:type="gramStart"/>
            <w:r w:rsidRPr="00576B55">
              <w:rPr>
                <w:rFonts w:ascii="Arial" w:eastAsia="Arial" w:hAnsi="Arial"/>
                <w:b/>
                <w:sz w:val="16"/>
              </w:rPr>
              <w:t>x</w:t>
            </w:r>
            <w:proofErr w:type="gramEnd"/>
            <w:r w:rsidRPr="00576B55">
              <w:rPr>
                <w:rFonts w:ascii="Arial" w:eastAsia="Arial" w:hAnsi="Arial"/>
                <w:b/>
                <w:sz w:val="16"/>
              </w:rPr>
              <w:t>ВxГ</w:t>
            </w:r>
            <w:proofErr w:type="spellEnd"/>
            <w:r w:rsidRPr="00576B55">
              <w:rPr>
                <w:rFonts w:ascii="Arial" w:eastAsia="Arial" w:hAnsi="Arial"/>
                <w:b/>
                <w:sz w:val="16"/>
              </w:rPr>
              <w:t>)</w:t>
            </w:r>
          </w:p>
        </w:tc>
        <w:tc>
          <w:tcPr>
            <w:tcW w:w="2973" w:type="dxa"/>
            <w:gridSpan w:val="2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26</w:t>
            </w:r>
            <w:r w:rsidRPr="00576B55">
              <w:rPr>
                <w:rFonts w:ascii="Arial" w:eastAsia="Arial" w:hAnsi="Arial"/>
                <w:sz w:val="16"/>
              </w:rPr>
              <w:t>5x240x190 мм</w:t>
            </w:r>
          </w:p>
        </w:tc>
      </w:tr>
      <w:tr w:rsidR="00684EED" w:rsidTr="00924A13">
        <w:tc>
          <w:tcPr>
            <w:tcW w:w="3440" w:type="dxa"/>
            <w:vAlign w:val="bottom"/>
          </w:tcPr>
          <w:p w:rsidR="00684EED" w:rsidRPr="00576B55" w:rsidRDefault="00684EED" w:rsidP="00924A13">
            <w:pPr>
              <w:spacing w:line="18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Светодиоды, всего/программируемые</w:t>
            </w:r>
          </w:p>
        </w:tc>
        <w:tc>
          <w:tcPr>
            <w:tcW w:w="2973" w:type="dxa"/>
            <w:gridSpan w:val="2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20/8</w:t>
            </w:r>
          </w:p>
        </w:tc>
      </w:tr>
      <w:tr w:rsidR="00684EED" w:rsidTr="00924A13">
        <w:tc>
          <w:tcPr>
            <w:tcW w:w="3440" w:type="dxa"/>
            <w:vAlign w:val="bottom"/>
          </w:tcPr>
          <w:p w:rsidR="00684EED" w:rsidRPr="00576B55" w:rsidRDefault="00684EED" w:rsidP="00924A13">
            <w:pPr>
              <w:spacing w:line="18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Диапазон рабочих температур</w:t>
            </w:r>
          </w:p>
        </w:tc>
        <w:tc>
          <w:tcPr>
            <w:tcW w:w="2973" w:type="dxa"/>
            <w:gridSpan w:val="2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-40 ... +55 °C</w:t>
            </w:r>
          </w:p>
        </w:tc>
      </w:tr>
      <w:tr w:rsidR="00684EED" w:rsidTr="00924A13">
        <w:tc>
          <w:tcPr>
            <w:tcW w:w="3440" w:type="dxa"/>
            <w:vAlign w:val="bottom"/>
          </w:tcPr>
          <w:p w:rsidR="00684EED" w:rsidRPr="00576B55" w:rsidRDefault="00684EED" w:rsidP="00924A13">
            <w:pPr>
              <w:spacing w:line="18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Допустимая влажность при 25 °C</w:t>
            </w:r>
          </w:p>
        </w:tc>
        <w:tc>
          <w:tcPr>
            <w:tcW w:w="2973" w:type="dxa"/>
            <w:gridSpan w:val="2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98 %</w:t>
            </w:r>
          </w:p>
        </w:tc>
      </w:tr>
      <w:tr w:rsidR="00684EED" w:rsidTr="00924A13">
        <w:tc>
          <w:tcPr>
            <w:tcW w:w="3440" w:type="dxa"/>
            <w:vAlign w:val="bottom"/>
          </w:tcPr>
          <w:p w:rsidR="00684EED" w:rsidRPr="00576B55" w:rsidRDefault="00684EED" w:rsidP="00924A13">
            <w:pPr>
              <w:spacing w:line="180" w:lineRule="exact"/>
              <w:ind w:left="62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Сопротивление изоляции, не менее</w:t>
            </w:r>
          </w:p>
        </w:tc>
        <w:tc>
          <w:tcPr>
            <w:tcW w:w="2973" w:type="dxa"/>
            <w:gridSpan w:val="2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50 МОм</w:t>
            </w:r>
          </w:p>
        </w:tc>
      </w:tr>
      <w:tr w:rsidR="00684EED" w:rsidTr="00924A13">
        <w:tc>
          <w:tcPr>
            <w:tcW w:w="3440" w:type="dxa"/>
            <w:vAlign w:val="bottom"/>
          </w:tcPr>
          <w:p w:rsidR="00684EED" w:rsidRPr="00576B55" w:rsidRDefault="00684EED" w:rsidP="00924A13">
            <w:pPr>
              <w:spacing w:line="180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Прочность изоляции</w:t>
            </w:r>
          </w:p>
          <w:p w:rsidR="00684EED" w:rsidRPr="00576B55" w:rsidRDefault="00684EED" w:rsidP="00924A13">
            <w:pPr>
              <w:spacing w:line="180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Импульс/продолжительно</w:t>
            </w:r>
          </w:p>
        </w:tc>
        <w:tc>
          <w:tcPr>
            <w:tcW w:w="2973" w:type="dxa"/>
            <w:gridSpan w:val="2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5 / 2 кВ</w:t>
            </w:r>
          </w:p>
        </w:tc>
      </w:tr>
      <w:tr w:rsidR="00684EED" w:rsidTr="00924A13">
        <w:tc>
          <w:tcPr>
            <w:tcW w:w="3440" w:type="dxa"/>
            <w:vAlign w:val="bottom"/>
          </w:tcPr>
          <w:p w:rsidR="00684EED" w:rsidRPr="00576B55" w:rsidRDefault="00684EED" w:rsidP="00924A13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Масса, не более</w:t>
            </w:r>
          </w:p>
        </w:tc>
        <w:tc>
          <w:tcPr>
            <w:tcW w:w="2973" w:type="dxa"/>
            <w:gridSpan w:val="2"/>
            <w:vAlign w:val="bottom"/>
          </w:tcPr>
          <w:p w:rsidR="00684EED" w:rsidRPr="00576B55" w:rsidRDefault="00684EED" w:rsidP="00924A13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</w:t>
            </w:r>
            <w:r w:rsidRPr="00576B55">
              <w:rPr>
                <w:rFonts w:ascii="Arial" w:eastAsia="Arial" w:hAnsi="Arial"/>
                <w:sz w:val="16"/>
              </w:rPr>
              <w:t xml:space="preserve"> кг</w:t>
            </w:r>
          </w:p>
        </w:tc>
      </w:tr>
    </w:tbl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924A13" w:rsidRDefault="00924A13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</w:p>
    <w:p w:rsidR="00214CAC" w:rsidRPr="002408DC" w:rsidRDefault="00214CAC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  <w:r w:rsidRPr="002408DC">
        <w:rPr>
          <w:rFonts w:ascii="Arial" w:hAnsi="Arial" w:cs="Arial"/>
          <w:b/>
          <w:bCs/>
          <w:color w:val="0000FF"/>
        </w:rPr>
        <w:lastRenderedPageBreak/>
        <w:t>Преимущества</w:t>
      </w:r>
    </w:p>
    <w:p w:rsidR="00214CAC" w:rsidRPr="002408DC" w:rsidRDefault="008E6F6C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>РТН-200-05.Ах</w:t>
      </w:r>
    </w:p>
    <w:p w:rsidR="000230E8" w:rsidRPr="000230E8" w:rsidRDefault="000230E8" w:rsidP="00823C22">
      <w:pPr>
        <w:numPr>
          <w:ilvl w:val="0"/>
          <w:numId w:val="46"/>
        </w:numPr>
        <w:spacing w:line="239" w:lineRule="auto"/>
        <w:ind w:left="420" w:right="37"/>
        <w:jc w:val="both"/>
        <w:rPr>
          <w:rFonts w:ascii="Arial" w:eastAsia="Arial" w:hAnsi="Arial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>Защита, автоматика и управление элементами сети.</w:t>
      </w:r>
    </w:p>
    <w:p w:rsidR="000230E8" w:rsidRPr="000230E8" w:rsidRDefault="000230E8" w:rsidP="00823C22">
      <w:pPr>
        <w:spacing w:line="6" w:lineRule="exact"/>
        <w:ind w:left="420" w:right="37"/>
        <w:jc w:val="both"/>
        <w:rPr>
          <w:rFonts w:ascii="Arial" w:eastAsia="Arial" w:hAnsi="Arial"/>
          <w:sz w:val="18"/>
          <w:szCs w:val="18"/>
        </w:rPr>
      </w:pPr>
    </w:p>
    <w:p w:rsidR="000230E8" w:rsidRPr="000230E8" w:rsidRDefault="000230E8" w:rsidP="00823C22">
      <w:pPr>
        <w:numPr>
          <w:ilvl w:val="0"/>
          <w:numId w:val="46"/>
        </w:numPr>
        <w:spacing w:line="238" w:lineRule="auto"/>
        <w:ind w:left="420" w:right="37"/>
        <w:jc w:val="both"/>
        <w:rPr>
          <w:rFonts w:ascii="Arial" w:eastAsia="Arial" w:hAnsi="Arial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 xml:space="preserve">Задание внутренней конфигурации (ввод/вывод защит и автоматики, выбор защитных характеристик и т.д.) через меню или с персонального компьютера с помощью </w:t>
      </w:r>
      <w:proofErr w:type="gramStart"/>
      <w:r w:rsidRPr="000230E8">
        <w:rPr>
          <w:rFonts w:ascii="Arial" w:eastAsia="Arial" w:hAnsi="Arial"/>
          <w:sz w:val="18"/>
          <w:szCs w:val="18"/>
        </w:rPr>
        <w:t>ПО</w:t>
      </w:r>
      <w:proofErr w:type="gramEnd"/>
      <w:r w:rsidRPr="000230E8">
        <w:rPr>
          <w:rFonts w:ascii="Arial" w:eastAsia="Arial" w:hAnsi="Arial"/>
          <w:sz w:val="18"/>
          <w:szCs w:val="18"/>
        </w:rPr>
        <w:t>, поставляемого вместе с устройствами;</w:t>
      </w:r>
    </w:p>
    <w:p w:rsidR="000230E8" w:rsidRPr="000230E8" w:rsidRDefault="000230E8" w:rsidP="00823C22">
      <w:pPr>
        <w:spacing w:line="2" w:lineRule="exact"/>
        <w:ind w:left="420" w:right="37"/>
        <w:jc w:val="both"/>
        <w:rPr>
          <w:rFonts w:ascii="Arial" w:eastAsia="Arial" w:hAnsi="Arial"/>
          <w:sz w:val="18"/>
          <w:szCs w:val="18"/>
        </w:rPr>
      </w:pPr>
    </w:p>
    <w:p w:rsidR="000230E8" w:rsidRPr="000230E8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>Независимая конфигурация каждого дискретного входа;</w:t>
      </w:r>
    </w:p>
    <w:p w:rsidR="000230E8" w:rsidRPr="000230E8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>Настройки управления любым логическим входным сигналом с помощью пр</w:t>
      </w:r>
      <w:r w:rsidRPr="000230E8">
        <w:rPr>
          <w:rFonts w:ascii="Arial" w:eastAsia="Arial" w:hAnsi="Arial"/>
          <w:sz w:val="18"/>
          <w:szCs w:val="18"/>
        </w:rPr>
        <w:t>о</w:t>
      </w:r>
      <w:r w:rsidRPr="000230E8">
        <w:rPr>
          <w:rFonts w:ascii="Arial" w:eastAsia="Arial" w:hAnsi="Arial"/>
          <w:sz w:val="18"/>
          <w:szCs w:val="18"/>
        </w:rPr>
        <w:t>граммы конфигурирования свободно программируемой логики;</w:t>
      </w:r>
    </w:p>
    <w:p w:rsidR="000230E8" w:rsidRPr="000230E8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>Гибкая настройка параметров.</w:t>
      </w:r>
    </w:p>
    <w:p w:rsidR="000230E8" w:rsidRPr="000230E8" w:rsidRDefault="000230E8" w:rsidP="00823C22">
      <w:pPr>
        <w:spacing w:line="5" w:lineRule="exact"/>
        <w:ind w:left="420" w:right="37"/>
        <w:jc w:val="both"/>
        <w:rPr>
          <w:rFonts w:ascii="Arial" w:eastAsia="Arial" w:hAnsi="Arial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77" w:lineRule="auto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>Дуговая защита при помощи волоконно-оптических датчиков с контролем</w:t>
      </w:r>
      <w:r w:rsidRPr="00214CAC">
        <w:rPr>
          <w:rFonts w:ascii="Arial" w:eastAsia="Arial" w:hAnsi="Arial"/>
          <w:sz w:val="18"/>
          <w:szCs w:val="18"/>
        </w:rPr>
        <w:t xml:space="preserve"> тока с действием на отключение собственного и/или вводного присоединения.</w:t>
      </w:r>
    </w:p>
    <w:p w:rsidR="000230E8" w:rsidRPr="00214CAC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Три волоконно-оптических датчика для дуговой защиты.</w:t>
      </w:r>
    </w:p>
    <w:p w:rsidR="000230E8" w:rsidRPr="00214CAC" w:rsidRDefault="000230E8" w:rsidP="00823C22">
      <w:pPr>
        <w:spacing w:line="5" w:lineRule="exact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Энергонезависимая память настроек, осциллограмм аварий и журнал соб</w:t>
      </w:r>
      <w:r w:rsidRPr="00214CAC">
        <w:rPr>
          <w:rFonts w:ascii="Arial" w:eastAsia="Arial" w:hAnsi="Arial"/>
          <w:sz w:val="18"/>
          <w:szCs w:val="18"/>
        </w:rPr>
        <w:t>ы</w:t>
      </w:r>
      <w:r w:rsidRPr="00214CAC">
        <w:rPr>
          <w:rFonts w:ascii="Arial" w:eastAsia="Arial" w:hAnsi="Arial"/>
          <w:sz w:val="18"/>
          <w:szCs w:val="18"/>
        </w:rPr>
        <w:t>тий.</w:t>
      </w:r>
    </w:p>
    <w:p w:rsidR="000230E8" w:rsidRPr="00214CAC" w:rsidRDefault="000230E8" w:rsidP="00823C22">
      <w:pPr>
        <w:spacing w:line="28" w:lineRule="exac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Общее время записи осциллограмм 600 с.</w:t>
      </w:r>
    </w:p>
    <w:p w:rsidR="000230E8" w:rsidRPr="00214CAC" w:rsidRDefault="000230E8" w:rsidP="00823C22">
      <w:pPr>
        <w:spacing w:line="5" w:lineRule="exac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38" w:lineRule="auto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Большое количество выходных реле, в т.ч. одно усиленное для коммутации</w:t>
      </w:r>
      <w:r w:rsidR="00823C22">
        <w:rPr>
          <w:rFonts w:ascii="Arial" w:eastAsia="Arial" w:hAnsi="Arial"/>
          <w:sz w:val="18"/>
          <w:szCs w:val="18"/>
        </w:rPr>
        <w:t xml:space="preserve"> </w:t>
      </w:r>
      <w:r w:rsidRPr="00214CAC">
        <w:rPr>
          <w:rFonts w:ascii="Arial" w:eastAsia="Arial" w:hAnsi="Arial"/>
          <w:sz w:val="18"/>
          <w:szCs w:val="18"/>
        </w:rPr>
        <w:t>высоких значений мгновенного тока, коммутаций в цепях с большой инду</w:t>
      </w:r>
      <w:r>
        <w:rPr>
          <w:rFonts w:ascii="Arial" w:eastAsia="Arial" w:hAnsi="Arial"/>
          <w:sz w:val="18"/>
          <w:szCs w:val="18"/>
        </w:rPr>
        <w:t>ктив</w:t>
      </w:r>
      <w:r w:rsidRPr="00214CAC">
        <w:rPr>
          <w:rFonts w:ascii="Arial" w:eastAsia="Arial" w:hAnsi="Arial"/>
          <w:sz w:val="18"/>
          <w:szCs w:val="18"/>
        </w:rPr>
        <w:t>н</w:t>
      </w:r>
      <w:r w:rsidRPr="00214CAC">
        <w:rPr>
          <w:rFonts w:ascii="Arial" w:eastAsia="Arial" w:hAnsi="Arial"/>
          <w:sz w:val="18"/>
          <w:szCs w:val="18"/>
        </w:rPr>
        <w:t>о</w:t>
      </w:r>
      <w:r w:rsidRPr="00214CAC">
        <w:rPr>
          <w:rFonts w:ascii="Arial" w:eastAsia="Arial" w:hAnsi="Arial"/>
          <w:sz w:val="18"/>
          <w:szCs w:val="18"/>
        </w:rPr>
        <w:t xml:space="preserve">стью, и одно бистабильное, позволяющие обойтись без установки </w:t>
      </w:r>
      <w:proofErr w:type="gramStart"/>
      <w:r w:rsidRPr="00214CAC">
        <w:rPr>
          <w:rFonts w:ascii="Arial" w:eastAsia="Arial" w:hAnsi="Arial"/>
          <w:sz w:val="18"/>
          <w:szCs w:val="18"/>
        </w:rPr>
        <w:t>дополни-тельных</w:t>
      </w:r>
      <w:proofErr w:type="gramEnd"/>
      <w:r w:rsidRPr="00214CAC">
        <w:rPr>
          <w:rFonts w:ascii="Arial" w:eastAsia="Arial" w:hAnsi="Arial"/>
          <w:sz w:val="18"/>
          <w:szCs w:val="18"/>
        </w:rPr>
        <w:t xml:space="preserve"> реле.</w:t>
      </w:r>
    </w:p>
    <w:p w:rsidR="000230E8" w:rsidRPr="00214CAC" w:rsidRDefault="000230E8" w:rsidP="00823C22">
      <w:pPr>
        <w:spacing w:line="8" w:lineRule="exac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37" w:lineRule="auto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Увеличенное количество дискретных входов и выходов в сравнении с</w:t>
      </w:r>
      <w:r w:rsidR="00823C22">
        <w:rPr>
          <w:rFonts w:ascii="Arial" w:eastAsia="Arial" w:hAnsi="Arial"/>
          <w:sz w:val="18"/>
          <w:szCs w:val="18"/>
        </w:rPr>
        <w:t xml:space="preserve"> </w:t>
      </w:r>
      <w:r>
        <w:rPr>
          <w:rFonts w:ascii="Arial" w:eastAsia="Arial" w:hAnsi="Arial"/>
          <w:sz w:val="18"/>
          <w:szCs w:val="18"/>
        </w:rPr>
        <w:t>устро</w:t>
      </w:r>
      <w:r>
        <w:rPr>
          <w:rFonts w:ascii="Arial" w:eastAsia="Arial" w:hAnsi="Arial"/>
          <w:sz w:val="18"/>
          <w:szCs w:val="18"/>
        </w:rPr>
        <w:t>й</w:t>
      </w:r>
      <w:r w:rsidRPr="00214CAC">
        <w:rPr>
          <w:rFonts w:ascii="Arial" w:eastAsia="Arial" w:hAnsi="Arial"/>
          <w:sz w:val="18"/>
          <w:szCs w:val="18"/>
        </w:rPr>
        <w:t>ствами стандартной конфигурации.</w:t>
      </w:r>
    </w:p>
    <w:p w:rsidR="000230E8" w:rsidRPr="00214CAC" w:rsidRDefault="000230E8" w:rsidP="00823C22">
      <w:pPr>
        <w:spacing w:line="6" w:lineRule="exact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77" w:lineRule="auto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 xml:space="preserve">Настройка, а также передача текущих </w:t>
      </w:r>
      <w:r w:rsidR="00823C22">
        <w:rPr>
          <w:rFonts w:ascii="Arial" w:eastAsia="Arial" w:hAnsi="Arial"/>
          <w:sz w:val="18"/>
          <w:szCs w:val="18"/>
        </w:rPr>
        <w:t xml:space="preserve">параметров, настроек, состояния </w:t>
      </w:r>
      <w:r>
        <w:rPr>
          <w:rFonts w:ascii="Arial" w:eastAsia="Arial" w:hAnsi="Arial"/>
          <w:sz w:val="18"/>
          <w:szCs w:val="18"/>
        </w:rPr>
        <w:t>об</w:t>
      </w:r>
      <w:r>
        <w:rPr>
          <w:rFonts w:ascii="Arial" w:eastAsia="Arial" w:hAnsi="Arial"/>
          <w:sz w:val="18"/>
          <w:szCs w:val="18"/>
        </w:rPr>
        <w:t>о</w:t>
      </w:r>
      <w:r>
        <w:rPr>
          <w:rFonts w:ascii="Arial" w:eastAsia="Arial" w:hAnsi="Arial"/>
          <w:sz w:val="18"/>
          <w:szCs w:val="18"/>
        </w:rPr>
        <w:t>рудо</w:t>
      </w:r>
      <w:r w:rsidRPr="00214CAC">
        <w:rPr>
          <w:rFonts w:ascii="Arial" w:eastAsia="Arial" w:hAnsi="Arial"/>
          <w:sz w:val="18"/>
          <w:szCs w:val="18"/>
        </w:rPr>
        <w:t>вания, событий через интерфейс RS-485 по протоколу MODBUS RTU.</w:t>
      </w:r>
    </w:p>
    <w:p w:rsidR="000230E8" w:rsidRPr="00214CAC" w:rsidRDefault="000230E8" w:rsidP="00823C22">
      <w:pPr>
        <w:spacing w:line="1" w:lineRule="exac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37" w:lineRule="auto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Функции удаленного включения/отключения с использованием встроенных средств телеуправления по протоколу MODBUS RTU.</w:t>
      </w:r>
    </w:p>
    <w:p w:rsidR="000230E8" w:rsidRPr="00214CAC" w:rsidRDefault="000230E8" w:rsidP="00823C22">
      <w:pPr>
        <w:spacing w:line="6" w:lineRule="exac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37" w:lineRule="auto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Клеммы подключения проводов с фиксацией штекера в подключ</w:t>
      </w:r>
      <w:r>
        <w:rPr>
          <w:rFonts w:ascii="Arial" w:eastAsia="Arial" w:hAnsi="Arial"/>
          <w:sz w:val="18"/>
          <w:szCs w:val="18"/>
        </w:rPr>
        <w:t>енном пол</w:t>
      </w:r>
      <w:r>
        <w:rPr>
          <w:rFonts w:ascii="Arial" w:eastAsia="Arial" w:hAnsi="Arial"/>
          <w:sz w:val="18"/>
          <w:szCs w:val="18"/>
        </w:rPr>
        <w:t>о</w:t>
      </w:r>
      <w:r>
        <w:rPr>
          <w:rFonts w:ascii="Arial" w:eastAsia="Arial" w:hAnsi="Arial"/>
          <w:sz w:val="18"/>
          <w:szCs w:val="18"/>
        </w:rPr>
        <w:t>же</w:t>
      </w:r>
      <w:r w:rsidRPr="00214CAC">
        <w:rPr>
          <w:rFonts w:ascii="Arial" w:eastAsia="Arial" w:hAnsi="Arial"/>
          <w:sz w:val="18"/>
          <w:szCs w:val="18"/>
        </w:rPr>
        <w:t>нии.</w:t>
      </w:r>
    </w:p>
    <w:p w:rsidR="000230E8" w:rsidRPr="00214CAC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Металлический корпус.</w:t>
      </w:r>
    </w:p>
    <w:p w:rsidR="000230E8" w:rsidRPr="00214CAC" w:rsidRDefault="000230E8" w:rsidP="00823C22">
      <w:pPr>
        <w:numPr>
          <w:ilvl w:val="0"/>
          <w:numId w:val="46"/>
        </w:numPr>
        <w:spacing w:line="239" w:lineRule="auto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USB интерфейс на передней панели.</w:t>
      </w:r>
    </w:p>
    <w:p w:rsidR="000230E8" w:rsidRPr="00214CAC" w:rsidRDefault="000230E8" w:rsidP="00823C22">
      <w:pPr>
        <w:spacing w:line="1" w:lineRule="exac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Самодиагностика в режиме реального времени.</w:t>
      </w:r>
    </w:p>
    <w:p w:rsidR="000230E8" w:rsidRPr="00214CAC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 xml:space="preserve">Два набора </w:t>
      </w:r>
      <w:proofErr w:type="spellStart"/>
      <w:r w:rsidRPr="00214CAC">
        <w:rPr>
          <w:rFonts w:ascii="Arial" w:eastAsia="Arial" w:hAnsi="Arial"/>
          <w:sz w:val="18"/>
          <w:szCs w:val="18"/>
        </w:rPr>
        <w:t>уставок</w:t>
      </w:r>
      <w:proofErr w:type="spellEnd"/>
      <w:r w:rsidRPr="00214CAC">
        <w:rPr>
          <w:rFonts w:ascii="Arial" w:eastAsia="Arial" w:hAnsi="Arial"/>
          <w:sz w:val="18"/>
          <w:szCs w:val="18"/>
        </w:rPr>
        <w:t>.</w:t>
      </w:r>
    </w:p>
    <w:p w:rsidR="000230E8" w:rsidRPr="00214CAC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 xml:space="preserve">Два </w:t>
      </w:r>
      <w:proofErr w:type="spellStart"/>
      <w:r w:rsidRPr="00214CAC">
        <w:rPr>
          <w:rFonts w:ascii="Arial" w:eastAsia="Arial" w:hAnsi="Arial"/>
          <w:sz w:val="18"/>
          <w:szCs w:val="18"/>
        </w:rPr>
        <w:t>взаиморезервирущих</w:t>
      </w:r>
      <w:proofErr w:type="spellEnd"/>
      <w:r w:rsidRPr="00214CAC">
        <w:rPr>
          <w:rFonts w:ascii="Arial" w:eastAsia="Arial" w:hAnsi="Arial"/>
          <w:sz w:val="18"/>
          <w:szCs w:val="18"/>
        </w:rPr>
        <w:t xml:space="preserve"> блока питания от цепей оперативного тока.</w:t>
      </w:r>
    </w:p>
    <w:p w:rsidR="000230E8" w:rsidRPr="00214CAC" w:rsidRDefault="000230E8" w:rsidP="00823C22">
      <w:pPr>
        <w:spacing w:line="5" w:lineRule="exac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51" w:lineRule="auto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Сохранение работоспособности при неисправности цепей оперативного тока, с работой защиты от измерительных трансформаторов тока.</w:t>
      </w:r>
    </w:p>
    <w:p w:rsidR="000230E8" w:rsidRPr="00214CAC" w:rsidRDefault="000230E8" w:rsidP="00823C22">
      <w:pPr>
        <w:numPr>
          <w:ilvl w:val="0"/>
          <w:numId w:val="46"/>
        </w:numPr>
        <w:spacing w:line="238" w:lineRule="auto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Универсальный блок питания п</w:t>
      </w:r>
      <w:r>
        <w:rPr>
          <w:rFonts w:ascii="Arial" w:eastAsia="Arial" w:hAnsi="Arial"/>
          <w:sz w:val="18"/>
          <w:szCs w:val="18"/>
        </w:rPr>
        <w:t>озволяет применять терминалы РТН-200</w:t>
      </w:r>
      <w:r w:rsidRPr="00214CAC">
        <w:rPr>
          <w:rFonts w:ascii="Arial" w:eastAsia="Arial" w:hAnsi="Arial"/>
          <w:sz w:val="18"/>
          <w:szCs w:val="18"/>
        </w:rPr>
        <w:t>-05 на объектах с любым родом оперативного тока (переменным, выпрямленным, п</w:t>
      </w:r>
      <w:r w:rsidRPr="00214CAC">
        <w:rPr>
          <w:rFonts w:ascii="Arial" w:eastAsia="Arial" w:hAnsi="Arial"/>
          <w:sz w:val="18"/>
          <w:szCs w:val="18"/>
        </w:rPr>
        <w:t>о</w:t>
      </w:r>
      <w:r w:rsidRPr="00214CAC">
        <w:rPr>
          <w:rFonts w:ascii="Arial" w:eastAsia="Arial" w:hAnsi="Arial"/>
          <w:sz w:val="18"/>
          <w:szCs w:val="18"/>
        </w:rPr>
        <w:t>стоянным).</w:t>
      </w:r>
    </w:p>
    <w:p w:rsidR="000230E8" w:rsidRPr="00214CAC" w:rsidRDefault="000230E8" w:rsidP="00823C22">
      <w:pPr>
        <w:spacing w:line="6" w:lineRule="exact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38" w:lineRule="auto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Все внутренние цепи, в т. ч. цепи питания гальванически развязаны с вне</w:t>
      </w:r>
      <w:r w:rsidRPr="00214CAC">
        <w:rPr>
          <w:rFonts w:ascii="Arial" w:eastAsia="Arial" w:hAnsi="Arial"/>
          <w:sz w:val="18"/>
          <w:szCs w:val="18"/>
        </w:rPr>
        <w:t>ш</w:t>
      </w:r>
      <w:r w:rsidRPr="00214CAC">
        <w:rPr>
          <w:rFonts w:ascii="Arial" w:eastAsia="Arial" w:hAnsi="Arial"/>
          <w:sz w:val="18"/>
          <w:szCs w:val="18"/>
        </w:rPr>
        <w:t>ними цепями; все внутренние контрольные цепи развязаны с цепями питания и цепями аналоговых сигналов.</w:t>
      </w:r>
    </w:p>
    <w:p w:rsidR="000230E8" w:rsidRPr="00214CAC" w:rsidRDefault="000230E8" w:rsidP="00823C22">
      <w:pPr>
        <w:spacing w:line="6" w:lineRule="exact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37" w:lineRule="auto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Высокая устойчивость к перенапряжениям в цепях питания и контрольных ц</w:t>
      </w:r>
      <w:r w:rsidRPr="00214CAC">
        <w:rPr>
          <w:rFonts w:ascii="Arial" w:eastAsia="Arial" w:hAnsi="Arial"/>
          <w:sz w:val="18"/>
          <w:szCs w:val="18"/>
        </w:rPr>
        <w:t>е</w:t>
      </w:r>
      <w:r w:rsidRPr="00214CAC">
        <w:rPr>
          <w:rFonts w:ascii="Arial" w:eastAsia="Arial" w:hAnsi="Arial"/>
          <w:sz w:val="18"/>
          <w:szCs w:val="18"/>
        </w:rPr>
        <w:t>пях.</w:t>
      </w:r>
    </w:p>
    <w:p w:rsidR="000230E8" w:rsidRPr="00214CAC" w:rsidRDefault="000230E8" w:rsidP="00823C22">
      <w:pPr>
        <w:spacing w:line="6" w:lineRule="exac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37" w:lineRule="auto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Резервирование аппаратных и программны</w:t>
      </w:r>
      <w:r>
        <w:rPr>
          <w:rFonts w:ascii="Arial" w:eastAsia="Arial" w:hAnsi="Arial"/>
          <w:sz w:val="18"/>
          <w:szCs w:val="18"/>
        </w:rPr>
        <w:t>х сре</w:t>
      </w:r>
      <w:proofErr w:type="gramStart"/>
      <w:r>
        <w:rPr>
          <w:rFonts w:ascii="Arial" w:eastAsia="Arial" w:hAnsi="Arial"/>
          <w:sz w:val="18"/>
          <w:szCs w:val="18"/>
        </w:rPr>
        <w:t>дств дл</w:t>
      </w:r>
      <w:proofErr w:type="gramEnd"/>
      <w:r>
        <w:rPr>
          <w:rFonts w:ascii="Arial" w:eastAsia="Arial" w:hAnsi="Arial"/>
          <w:sz w:val="18"/>
          <w:szCs w:val="18"/>
        </w:rPr>
        <w:t>я повышения наде</w:t>
      </w:r>
      <w:r>
        <w:rPr>
          <w:rFonts w:ascii="Arial" w:eastAsia="Arial" w:hAnsi="Arial"/>
          <w:sz w:val="18"/>
          <w:szCs w:val="18"/>
        </w:rPr>
        <w:t>ж</w:t>
      </w:r>
      <w:r>
        <w:rPr>
          <w:rFonts w:ascii="Arial" w:eastAsia="Arial" w:hAnsi="Arial"/>
          <w:sz w:val="18"/>
          <w:szCs w:val="18"/>
        </w:rPr>
        <w:t>но</w:t>
      </w:r>
      <w:r w:rsidRPr="00214CAC">
        <w:rPr>
          <w:rFonts w:ascii="Arial" w:eastAsia="Arial" w:hAnsi="Arial"/>
          <w:sz w:val="18"/>
          <w:szCs w:val="18"/>
        </w:rPr>
        <w:t>сти функций защиты, автоматики и обмена данными.</w:t>
      </w:r>
    </w:p>
    <w:p w:rsidR="000230E8" w:rsidRPr="00214CAC" w:rsidRDefault="000230E8" w:rsidP="00823C22">
      <w:pPr>
        <w:spacing w:line="6" w:lineRule="exact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214CAC" w:rsidRDefault="000230E8" w:rsidP="00823C22">
      <w:pPr>
        <w:numPr>
          <w:ilvl w:val="0"/>
          <w:numId w:val="46"/>
        </w:numPr>
        <w:spacing w:line="277" w:lineRule="auto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 xml:space="preserve">Наличие дискретных входов, управляемых «сухим контактом», </w:t>
      </w:r>
      <w:proofErr w:type="gramStart"/>
      <w:r w:rsidRPr="00214CAC">
        <w:rPr>
          <w:rFonts w:ascii="Arial" w:eastAsia="Arial" w:hAnsi="Arial"/>
          <w:sz w:val="18"/>
          <w:szCs w:val="18"/>
        </w:rPr>
        <w:t>сохраняющ</w:t>
      </w:r>
      <w:r w:rsidRPr="00214CAC">
        <w:rPr>
          <w:rFonts w:ascii="Arial" w:eastAsia="Arial" w:hAnsi="Arial"/>
          <w:sz w:val="18"/>
          <w:szCs w:val="18"/>
        </w:rPr>
        <w:t>и</w:t>
      </w:r>
      <w:r w:rsidRPr="00214CAC">
        <w:rPr>
          <w:rFonts w:ascii="Arial" w:eastAsia="Arial" w:hAnsi="Arial"/>
          <w:sz w:val="18"/>
          <w:szCs w:val="18"/>
        </w:rPr>
        <w:t>ми</w:t>
      </w:r>
      <w:proofErr w:type="gramEnd"/>
      <w:r w:rsidRPr="00214CAC">
        <w:rPr>
          <w:rFonts w:ascii="Arial" w:eastAsia="Arial" w:hAnsi="Arial"/>
          <w:sz w:val="18"/>
          <w:szCs w:val="18"/>
        </w:rPr>
        <w:t xml:space="preserve"> выполнение их функций при отключении оперативного питания.</w:t>
      </w:r>
    </w:p>
    <w:p w:rsidR="000230E8" w:rsidRPr="00214CAC" w:rsidRDefault="000230E8" w:rsidP="00823C22">
      <w:pPr>
        <w:spacing w:line="1" w:lineRule="exact"/>
        <w:ind w:left="420" w:right="37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214CAC" w:rsidRPr="000B3D68" w:rsidRDefault="000230E8" w:rsidP="00823C22">
      <w:pPr>
        <w:numPr>
          <w:ilvl w:val="0"/>
          <w:numId w:val="46"/>
        </w:numPr>
        <w:spacing w:line="0" w:lineRule="atLeast"/>
        <w:ind w:left="420" w:right="37"/>
        <w:jc w:val="both"/>
        <w:rPr>
          <w:rFonts w:ascii="Arial" w:eastAsia="Arial" w:hAnsi="Arial"/>
          <w:color w:val="4D5997"/>
          <w:sz w:val="18"/>
          <w:szCs w:val="18"/>
        </w:rPr>
      </w:pPr>
      <w:r w:rsidRPr="00214CAC">
        <w:rPr>
          <w:rFonts w:ascii="Arial" w:eastAsia="Arial" w:hAnsi="Arial"/>
          <w:sz w:val="18"/>
          <w:szCs w:val="18"/>
        </w:rPr>
        <w:t>Гарантированная работа в сложных условиях эксплуатации (-40…+55 °С).</w:t>
      </w:r>
    </w:p>
    <w:p w:rsidR="00CB0BA0" w:rsidRPr="00E211C5" w:rsidRDefault="00CB0BA0" w:rsidP="00E211C5">
      <w:pPr>
        <w:rPr>
          <w:rFonts w:ascii="Arial" w:eastAsia="Arial" w:hAnsi="Arial"/>
          <w:color w:val="4D5997"/>
          <w:sz w:val="18"/>
          <w:szCs w:val="18"/>
        </w:rPr>
      </w:pPr>
    </w:p>
    <w:p w:rsidR="000D4228" w:rsidRDefault="002408DC" w:rsidP="002408DC">
      <w:pPr>
        <w:pStyle w:val="af8"/>
        <w:tabs>
          <w:tab w:val="num" w:pos="426"/>
        </w:tabs>
        <w:spacing w:line="276" w:lineRule="auto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                       </w:t>
      </w:r>
    </w:p>
    <w:p w:rsidR="000B3D68" w:rsidRPr="002408DC" w:rsidRDefault="000B3D68" w:rsidP="000D4228">
      <w:pPr>
        <w:pStyle w:val="af8"/>
        <w:spacing w:line="276" w:lineRule="auto"/>
        <w:ind w:left="0"/>
        <w:jc w:val="center"/>
        <w:rPr>
          <w:rFonts w:ascii="Arial" w:hAnsi="Arial" w:cs="Arial"/>
          <w:b/>
          <w:color w:val="0000FF"/>
        </w:rPr>
      </w:pPr>
      <w:r w:rsidRPr="002408DC">
        <w:rPr>
          <w:rFonts w:ascii="Arial" w:hAnsi="Arial" w:cs="Arial"/>
          <w:b/>
          <w:bCs/>
          <w:color w:val="0000FF"/>
        </w:rPr>
        <w:lastRenderedPageBreak/>
        <w:t xml:space="preserve">Основные функции защиты </w:t>
      </w:r>
      <w:hyperlink r:id="rId15" w:tgtFrame="_self" w:history="1">
        <w:r w:rsidRPr="002408DC">
          <w:rPr>
            <w:rFonts w:ascii="Arial" w:hAnsi="Arial" w:cs="Arial"/>
            <w:b/>
            <w:color w:val="0000FF"/>
          </w:rPr>
          <w:t>РТН-200-05</w:t>
        </w:r>
      </w:hyperlink>
    </w:p>
    <w:p w:rsidR="00C13662" w:rsidRDefault="002408DC" w:rsidP="000D422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FF"/>
        </w:rPr>
        <w:t xml:space="preserve"> </w:t>
      </w:r>
      <w:r w:rsidR="000B3D68" w:rsidRPr="002408DC">
        <w:rPr>
          <w:rFonts w:ascii="Arial" w:hAnsi="Arial" w:cs="Arial"/>
          <w:b/>
          <w:color w:val="0000FF"/>
        </w:rPr>
        <w:t>РТН</w:t>
      </w:r>
      <w:r w:rsidR="008E6F6C">
        <w:rPr>
          <w:rFonts w:ascii="Arial" w:hAnsi="Arial" w:cs="Arial"/>
          <w:b/>
          <w:color w:val="0000FF"/>
        </w:rPr>
        <w:t>-200</w:t>
      </w:r>
      <w:r w:rsidR="000B3D68" w:rsidRPr="002408DC">
        <w:rPr>
          <w:rFonts w:ascii="Arial" w:hAnsi="Arial" w:cs="Arial"/>
          <w:b/>
          <w:color w:val="0000FF"/>
        </w:rPr>
        <w:t>-05.</w:t>
      </w:r>
      <w:r w:rsidR="008E6F6C">
        <w:rPr>
          <w:rFonts w:ascii="Arial" w:hAnsi="Arial" w:cs="Arial"/>
          <w:b/>
          <w:color w:val="0000FF"/>
        </w:rPr>
        <w:t>Вх</w:t>
      </w:r>
      <w:r w:rsidR="000B3D68" w:rsidRPr="002408DC">
        <w:rPr>
          <w:rFonts w:ascii="Arial" w:hAnsi="Arial" w:cs="Arial"/>
          <w:b/>
          <w:color w:val="0000FF"/>
        </w:rPr>
        <w:t>, РТН</w:t>
      </w:r>
      <w:r w:rsidR="008E6F6C">
        <w:rPr>
          <w:rFonts w:ascii="Arial" w:hAnsi="Arial" w:cs="Arial"/>
          <w:b/>
          <w:color w:val="0000FF"/>
        </w:rPr>
        <w:t>-200</w:t>
      </w:r>
      <w:r w:rsidR="000B3D68" w:rsidRPr="002408DC">
        <w:rPr>
          <w:rFonts w:ascii="Arial" w:hAnsi="Arial" w:cs="Arial"/>
          <w:b/>
          <w:color w:val="0000FF"/>
        </w:rPr>
        <w:t>-05.Фх</w:t>
      </w:r>
      <w:r w:rsidR="00A14AF6" w:rsidRPr="002408DC">
        <w:rPr>
          <w:rFonts w:ascii="Arial" w:hAnsi="Arial" w:cs="Arial"/>
          <w:b/>
          <w:color w:val="0000FF"/>
        </w:rPr>
        <w:t>Л</w:t>
      </w:r>
    </w:p>
    <w:p w:rsidR="002408DC" w:rsidRPr="002408DC" w:rsidRDefault="002408DC" w:rsidP="002408DC">
      <w:pPr>
        <w:tabs>
          <w:tab w:val="num" w:pos="426"/>
        </w:tabs>
        <w:spacing w:line="276" w:lineRule="auto"/>
        <w:ind w:left="426"/>
        <w:jc w:val="center"/>
        <w:rPr>
          <w:rFonts w:ascii="Arial" w:hAnsi="Arial" w:cs="Arial"/>
          <w:b/>
        </w:rPr>
      </w:pPr>
    </w:p>
    <w:tbl>
      <w:tblPr>
        <w:tblStyle w:val="11"/>
        <w:tblW w:w="6204" w:type="dxa"/>
        <w:jc w:val="center"/>
        <w:tblLayout w:type="fixed"/>
        <w:tblLook w:val="04A0"/>
      </w:tblPr>
      <w:tblGrid>
        <w:gridCol w:w="2660"/>
        <w:gridCol w:w="567"/>
        <w:gridCol w:w="366"/>
        <w:gridCol w:w="366"/>
        <w:gridCol w:w="366"/>
        <w:gridCol w:w="345"/>
        <w:gridCol w:w="21"/>
        <w:gridCol w:w="366"/>
        <w:gridCol w:w="366"/>
        <w:gridCol w:w="366"/>
        <w:gridCol w:w="415"/>
      </w:tblGrid>
      <w:tr w:rsidR="008E6F6C" w:rsidRPr="009541EA" w:rsidTr="008E6F6C">
        <w:trPr>
          <w:cnfStyle w:val="100000000000"/>
          <w:jc w:val="center"/>
        </w:trPr>
        <w:tc>
          <w:tcPr>
            <w:cnfStyle w:val="001000000000"/>
            <w:tcW w:w="2660" w:type="dxa"/>
            <w:vMerge w:val="restart"/>
            <w:vAlign w:val="center"/>
          </w:tcPr>
          <w:p w:rsidR="008E6F6C" w:rsidRPr="00A2426F" w:rsidRDefault="008E6F6C" w:rsidP="00A2426F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A2426F">
              <w:rPr>
                <w:rFonts w:ascii="Arial" w:hAnsi="Arial" w:cs="Arial"/>
                <w:sz w:val="17"/>
                <w:szCs w:val="17"/>
              </w:rPr>
              <w:t>Функции</w:t>
            </w:r>
          </w:p>
        </w:tc>
        <w:tc>
          <w:tcPr>
            <w:tcW w:w="567" w:type="dxa"/>
            <w:vMerge w:val="restart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100000000000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541EA">
              <w:rPr>
                <w:rFonts w:ascii="Arial" w:hAnsi="Arial" w:cs="Arial"/>
                <w:sz w:val="17"/>
                <w:szCs w:val="17"/>
                <w:lang w:val="en-US"/>
              </w:rPr>
              <w:t>ANSI</w:t>
            </w:r>
          </w:p>
        </w:tc>
        <w:tc>
          <w:tcPr>
            <w:tcW w:w="1443" w:type="dxa"/>
            <w:gridSpan w:val="4"/>
          </w:tcPr>
          <w:p w:rsidR="008E6F6C" w:rsidRPr="009541EA" w:rsidRDefault="008E6F6C" w:rsidP="000230E8">
            <w:pPr>
              <w:tabs>
                <w:tab w:val="num" w:pos="426"/>
              </w:tabs>
              <w:spacing w:line="276" w:lineRule="auto"/>
              <w:jc w:val="center"/>
              <w:cnfStyle w:val="1000000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РТН-200-05.</w:t>
            </w:r>
            <w:r w:rsidR="000230E8">
              <w:rPr>
                <w:rFonts w:ascii="Arial" w:hAnsi="Arial" w:cs="Arial"/>
                <w:sz w:val="17"/>
                <w:szCs w:val="17"/>
              </w:rPr>
              <w:t>В</w:t>
            </w:r>
            <w:r w:rsidRPr="009541EA">
              <w:rPr>
                <w:rFonts w:ascii="Arial" w:hAnsi="Arial" w:cs="Arial"/>
                <w:sz w:val="17"/>
                <w:szCs w:val="17"/>
              </w:rPr>
              <w:t>х</w:t>
            </w:r>
          </w:p>
        </w:tc>
        <w:tc>
          <w:tcPr>
            <w:tcW w:w="1534" w:type="dxa"/>
            <w:gridSpan w:val="5"/>
          </w:tcPr>
          <w:p w:rsidR="008E6F6C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1000000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РТН-200-05.Ф</w:t>
            </w:r>
            <w:r w:rsidRPr="009541EA">
              <w:rPr>
                <w:rFonts w:ascii="Arial" w:hAnsi="Arial" w:cs="Arial"/>
                <w:sz w:val="17"/>
                <w:szCs w:val="17"/>
              </w:rPr>
              <w:t>х</w:t>
            </w:r>
            <w:r>
              <w:rPr>
                <w:rFonts w:ascii="Arial" w:hAnsi="Arial" w:cs="Arial"/>
                <w:sz w:val="17"/>
                <w:szCs w:val="17"/>
              </w:rPr>
              <w:t>Л</w:t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vMerge/>
          </w:tcPr>
          <w:p w:rsidR="008E6F6C" w:rsidRPr="00214CAC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366" w:type="dxa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366" w:type="dxa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366" w:type="dxa"/>
            <w:gridSpan w:val="2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366" w:type="dxa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366" w:type="dxa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366" w:type="dxa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415" w:type="dxa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</w:t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BFBFBF" w:themeFill="background1" w:themeFillShade="BF"/>
          </w:tcPr>
          <w:p w:rsidR="008E6F6C" w:rsidRPr="00214CAC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214CAC">
              <w:rPr>
                <w:rFonts w:ascii="Arial" w:eastAsia="Arial" w:hAnsi="Arial" w:cs="Arial"/>
                <w:sz w:val="16"/>
                <w:szCs w:val="16"/>
              </w:rPr>
              <w:t xml:space="preserve">Функции резервного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 w:rsidRPr="00214CAC">
              <w:rPr>
                <w:rFonts w:ascii="Arial" w:eastAsia="Arial" w:hAnsi="Arial" w:cs="Arial"/>
                <w:sz w:val="16"/>
                <w:szCs w:val="16"/>
              </w:rPr>
              <w:t>питания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gridSpan w:val="2"/>
            <w:shd w:val="clear" w:color="auto" w:fill="BFBFBF" w:themeFill="background1" w:themeFillShade="BF"/>
            <w:vAlign w:val="center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15" w:type="dxa"/>
            <w:shd w:val="clear" w:color="auto" w:fill="BFBFBF" w:themeFill="background1" w:themeFillShade="BF"/>
            <w:vAlign w:val="center"/>
          </w:tcPr>
          <w:p w:rsidR="008E6F6C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w w:val="98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Питание от цепей тока 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</w:t>
            </w:r>
            <w:r w:rsidRPr="009541EA"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(фазы </w:t>
            </w:r>
            <w:proofErr w:type="gramStart"/>
            <w:r w:rsidRPr="009541EA">
              <w:rPr>
                <w:rFonts w:ascii="Arial" w:eastAsia="Arial" w:hAnsi="Arial" w:cs="Arial"/>
                <w:w w:val="98"/>
                <w:sz w:val="16"/>
                <w:szCs w:val="16"/>
              </w:rPr>
              <w:t>ТТ</w:t>
            </w:r>
            <w:proofErr w:type="gramEnd"/>
            <w:r w:rsidRPr="009541EA"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«А» и «С»)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Pr="009541EA" w:rsidRDefault="008E6F6C" w:rsidP="00397CD0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Pr="009541EA" w:rsidRDefault="008E6F6C" w:rsidP="00397CD0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Pr="009541EA" w:rsidRDefault="008E6F6C" w:rsidP="00397CD0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Pr="009541EA" w:rsidRDefault="008E6F6C" w:rsidP="00397CD0">
            <w:pPr>
              <w:tabs>
                <w:tab w:val="num" w:pos="426"/>
              </w:tabs>
              <w:spacing w:line="276" w:lineRule="auto"/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BFBFBF" w:themeFill="background1" w:themeFillShade="BF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b w:val="0"/>
                <w:color w:val="4D599F"/>
                <w:sz w:val="16"/>
                <w:szCs w:val="16"/>
              </w:rPr>
            </w:pPr>
            <w:r w:rsidRPr="00214CAC">
              <w:rPr>
                <w:rFonts w:ascii="Arial" w:eastAsia="Arial" w:hAnsi="Arial" w:cs="Arial"/>
                <w:sz w:val="16"/>
                <w:szCs w:val="16"/>
              </w:rPr>
              <w:t>Функции защиты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Pr="009541EA" w:rsidRDefault="008E6F6C" w:rsidP="00397CD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Pr="009541EA" w:rsidRDefault="008E6F6C" w:rsidP="00397CD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Pr="009541EA" w:rsidRDefault="008E6F6C" w:rsidP="00397CD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gridSpan w:val="2"/>
            <w:shd w:val="clear" w:color="auto" w:fill="BFBFBF" w:themeFill="background1" w:themeFillShade="BF"/>
            <w:vAlign w:val="center"/>
          </w:tcPr>
          <w:p w:rsidR="008E6F6C" w:rsidRPr="009541EA" w:rsidRDefault="008E6F6C" w:rsidP="00397CD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415" w:type="dxa"/>
            <w:shd w:val="clear" w:color="auto" w:fill="BFBFBF" w:themeFill="background1" w:themeFillShade="BF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Максимальная токовая защ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и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та (МТЗ)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98"/>
                <w:sz w:val="17"/>
                <w:szCs w:val="17"/>
              </w:rPr>
              <w:t>50/51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МТЗ с </w:t>
            </w:r>
            <w:proofErr w:type="spellStart"/>
            <w:r w:rsidRPr="009541EA">
              <w:rPr>
                <w:rFonts w:ascii="Arial" w:eastAsia="Arial" w:hAnsi="Arial" w:cs="Arial"/>
                <w:sz w:val="16"/>
                <w:szCs w:val="16"/>
              </w:rPr>
              <w:t>вольтметровой</w:t>
            </w:r>
            <w:proofErr w:type="spellEnd"/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 блок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и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ровкой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91"/>
                <w:sz w:val="17"/>
                <w:szCs w:val="17"/>
              </w:rPr>
              <w:t>50V/51V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Блокировка МТЗ по входу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Направленная МТЗ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94"/>
                <w:sz w:val="17"/>
                <w:szCs w:val="17"/>
              </w:rPr>
              <w:t>67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191" w:lineRule="exact"/>
              <w:rPr>
                <w:rFonts w:ascii="Arial" w:eastAsia="Arial" w:hAnsi="Arial" w:cs="Arial"/>
                <w:w w:val="91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 xml:space="preserve">Максимальная токовая </w:t>
            </w:r>
            <w:r>
              <w:rPr>
                <w:rFonts w:ascii="Arial" w:eastAsia="Arial" w:hAnsi="Arial" w:cs="Arial"/>
                <w:w w:val="91"/>
                <w:sz w:val="16"/>
                <w:szCs w:val="16"/>
              </w:rPr>
              <w:t xml:space="preserve">    </w:t>
            </w:r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 xml:space="preserve">защита (МТЗ) обратной </w:t>
            </w:r>
            <w:r>
              <w:rPr>
                <w:rFonts w:ascii="Arial" w:eastAsia="Arial" w:hAnsi="Arial" w:cs="Arial"/>
                <w:w w:val="91"/>
                <w:sz w:val="16"/>
                <w:szCs w:val="16"/>
              </w:rPr>
              <w:t xml:space="preserve">    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последов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а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тельности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46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185" w:lineRule="exac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Ускорение защит при включ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е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нии на КЗ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sz w:val="17"/>
                <w:szCs w:val="17"/>
              </w:rPr>
              <w:t>50HS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Логическая защита шин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hAnsi="Arial" w:cs="Arial"/>
                <w:sz w:val="17"/>
                <w:szCs w:val="17"/>
              </w:rPr>
              <w:t>68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3"/>
                <w:sz w:val="16"/>
                <w:szCs w:val="16"/>
              </w:rPr>
              <w:t xml:space="preserve">Токовая защита нулевой </w:t>
            </w: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 xml:space="preserve"> </w:t>
            </w:r>
            <w:r w:rsidRPr="009541EA">
              <w:rPr>
                <w:rFonts w:ascii="Arial" w:eastAsia="Arial" w:hAnsi="Arial" w:cs="Arial"/>
                <w:w w:val="93"/>
                <w:sz w:val="16"/>
                <w:szCs w:val="16"/>
              </w:rPr>
              <w:t>п</w:t>
            </w:r>
            <w:r w:rsidRPr="009541EA">
              <w:rPr>
                <w:rFonts w:ascii="Arial" w:eastAsia="Arial" w:hAnsi="Arial" w:cs="Arial"/>
                <w:w w:val="93"/>
                <w:sz w:val="16"/>
                <w:szCs w:val="16"/>
              </w:rPr>
              <w:t>о</w:t>
            </w:r>
            <w:r w:rsidRPr="009541EA">
              <w:rPr>
                <w:rFonts w:ascii="Arial" w:eastAsia="Arial" w:hAnsi="Arial" w:cs="Arial"/>
                <w:w w:val="93"/>
                <w:sz w:val="16"/>
                <w:szCs w:val="16"/>
              </w:rPr>
              <w:t>следовательности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92"/>
                <w:sz w:val="17"/>
                <w:szCs w:val="17"/>
              </w:rPr>
              <w:t>50N/51N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Направленная токовая защ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и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та нулевой последовательн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о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сти ТЗНП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83"/>
                <w:sz w:val="17"/>
                <w:szCs w:val="17"/>
              </w:rPr>
              <w:t>67N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Защита по напряжению нул</w:t>
            </w: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е</w:t>
            </w: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вой последовательности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83"/>
                <w:sz w:val="17"/>
                <w:szCs w:val="17"/>
              </w:rPr>
              <w:t>59N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Защита максимального н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а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пряжения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94"/>
                <w:sz w:val="17"/>
                <w:szCs w:val="17"/>
              </w:rPr>
              <w:t>59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188" w:lineRule="exac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Защита минимального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н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а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пряжения с возможностью контроля тока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84"/>
                <w:sz w:val="17"/>
                <w:szCs w:val="17"/>
              </w:rPr>
              <w:t>27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Защита по напряжению обра</w:t>
            </w: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т</w:t>
            </w: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ной последовательности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sz w:val="17"/>
                <w:szCs w:val="17"/>
              </w:rPr>
              <w:t>47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190" w:lineRule="exact"/>
              <w:rPr>
                <w:rFonts w:ascii="Arial" w:eastAsia="Arial" w:hAnsi="Arial" w:cs="Arial"/>
                <w:w w:val="91"/>
                <w:sz w:val="16"/>
                <w:szCs w:val="16"/>
              </w:rPr>
            </w:pPr>
            <w:proofErr w:type="gramStart"/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 xml:space="preserve">Защита от </w:t>
            </w:r>
            <w:proofErr w:type="spellStart"/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>неполнофазного</w:t>
            </w:r>
            <w:proofErr w:type="spellEnd"/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 xml:space="preserve"> р</w:t>
            </w:r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>е</w:t>
            </w:r>
            <w:r w:rsidRPr="009541EA">
              <w:rPr>
                <w:rFonts w:ascii="Arial" w:eastAsia="Arial" w:hAnsi="Arial" w:cs="Arial"/>
                <w:w w:val="91"/>
                <w:sz w:val="16"/>
                <w:szCs w:val="16"/>
              </w:rPr>
              <w:t xml:space="preserve">жима (защита от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обрыва фаз (ЗОФ) по току I2 или I2/I1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79"/>
                <w:sz w:val="17"/>
                <w:szCs w:val="17"/>
              </w:rPr>
              <w:t>46BC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Дуговая защита по ДВ с во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з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можностью контроля тока фаз или 3 I0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Pr="009541EA" w:rsidRDefault="008E6F6C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Pr="009541EA" w:rsidRDefault="008E6F6C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Защита по температуре</w:t>
            </w:r>
          </w:p>
        </w:tc>
        <w:tc>
          <w:tcPr>
            <w:tcW w:w="567" w:type="dxa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214CAC">
              <w:rPr>
                <w:rFonts w:ascii="Arial" w:eastAsia="Arial" w:hAnsi="Arial" w:cs="Arial"/>
                <w:sz w:val="16"/>
                <w:szCs w:val="16"/>
              </w:rPr>
              <w:t>Функции автоматики</w:t>
            </w:r>
          </w:p>
        </w:tc>
        <w:tc>
          <w:tcPr>
            <w:tcW w:w="567" w:type="dxa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Pr="009541EA" w:rsidRDefault="008E6F6C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Pr="009541EA" w:rsidRDefault="008E6F6C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Pr="009541EA" w:rsidRDefault="008E6F6C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gridSpan w:val="2"/>
            <w:vAlign w:val="center"/>
          </w:tcPr>
          <w:p w:rsidR="008E6F6C" w:rsidRPr="009541EA" w:rsidRDefault="008E6F6C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415" w:type="dxa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Автоматическое повторное включение</w:t>
            </w:r>
          </w:p>
        </w:tc>
        <w:tc>
          <w:tcPr>
            <w:tcW w:w="567" w:type="dxa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84"/>
                <w:sz w:val="17"/>
                <w:szCs w:val="17"/>
              </w:rPr>
              <w:t>79</w:t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190" w:lineRule="exac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Автоматическая частотная разгрузка или выполнение внешних команд АЧР/ЧАПВ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84"/>
                <w:sz w:val="17"/>
                <w:szCs w:val="17"/>
              </w:rPr>
              <w:t>81L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185" w:lineRule="exac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5"/>
                <w:sz w:val="16"/>
                <w:szCs w:val="16"/>
              </w:rPr>
              <w:t xml:space="preserve">Резервирование отказа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br/>
            </w:r>
            <w:r w:rsidRPr="009541EA">
              <w:rPr>
                <w:rFonts w:ascii="Arial" w:eastAsia="Arial" w:hAnsi="Arial" w:cs="Arial"/>
                <w:w w:val="95"/>
                <w:sz w:val="16"/>
                <w:szCs w:val="16"/>
              </w:rPr>
              <w:lastRenderedPageBreak/>
              <w:t>выключателя (УРОВ)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78"/>
                <w:sz w:val="17"/>
                <w:szCs w:val="17"/>
              </w:rPr>
              <w:lastRenderedPageBreak/>
              <w:t>50BF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lastRenderedPageBreak/>
              <w:t>Автоматическое включение резерва (АВР)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6"/>
                <w:sz w:val="16"/>
                <w:szCs w:val="16"/>
              </w:rPr>
              <w:t>Восстановление нормального режима (ВНР)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214CAC">
              <w:rPr>
                <w:rFonts w:ascii="Arial" w:eastAsia="Arial" w:hAnsi="Arial" w:cs="Arial"/>
                <w:sz w:val="16"/>
                <w:szCs w:val="16"/>
              </w:rPr>
              <w:t>Функции контроля и сигнал</w:t>
            </w:r>
            <w:r w:rsidRPr="00214CAC">
              <w:rPr>
                <w:rFonts w:ascii="Arial" w:eastAsia="Arial" w:hAnsi="Arial" w:cs="Arial"/>
                <w:sz w:val="16"/>
                <w:szCs w:val="16"/>
              </w:rPr>
              <w:t>и</w:t>
            </w:r>
            <w:r w:rsidRPr="00214CAC">
              <w:rPr>
                <w:rFonts w:ascii="Arial" w:eastAsia="Arial" w:hAnsi="Arial" w:cs="Arial"/>
                <w:sz w:val="16"/>
                <w:szCs w:val="16"/>
              </w:rPr>
              <w:t>зации</w:t>
            </w:r>
          </w:p>
        </w:tc>
        <w:tc>
          <w:tcPr>
            <w:tcW w:w="567" w:type="dxa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Pr="009541EA" w:rsidRDefault="008E6F6C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Pr="009541EA" w:rsidRDefault="008E6F6C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Pr="009541EA" w:rsidRDefault="008E6F6C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gridSpan w:val="2"/>
            <w:vAlign w:val="center"/>
          </w:tcPr>
          <w:p w:rsidR="008E6F6C" w:rsidRPr="009541EA" w:rsidRDefault="008E6F6C" w:rsidP="00397CD0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366" w:type="dxa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  <w:tc>
          <w:tcPr>
            <w:tcW w:w="415" w:type="dxa"/>
            <w:vAlign w:val="center"/>
          </w:tcPr>
          <w:p w:rsidR="008E6F6C" w:rsidRDefault="008E6F6C" w:rsidP="00397CD0">
            <w:pPr>
              <w:jc w:val="center"/>
              <w:cnfStyle w:val="000000100000"/>
            </w:pP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w w:val="97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97"/>
                <w:sz w:val="16"/>
                <w:szCs w:val="16"/>
              </w:rPr>
              <w:t>Контроль неисправности ц</w:t>
            </w:r>
            <w:r w:rsidRPr="009541EA">
              <w:rPr>
                <w:rFonts w:ascii="Arial" w:eastAsia="Arial" w:hAnsi="Arial" w:cs="Arial"/>
                <w:w w:val="97"/>
                <w:sz w:val="16"/>
                <w:szCs w:val="16"/>
              </w:rPr>
              <w:t>е</w:t>
            </w:r>
            <w:r w:rsidRPr="009541EA">
              <w:rPr>
                <w:rFonts w:ascii="Arial" w:eastAsia="Arial" w:hAnsi="Arial" w:cs="Arial"/>
                <w:w w:val="97"/>
                <w:sz w:val="16"/>
                <w:szCs w:val="16"/>
              </w:rPr>
              <w:t xml:space="preserve">пей включения и </w:t>
            </w: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 xml:space="preserve">         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откл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ю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чения выключателя</w:t>
            </w:r>
          </w:p>
        </w:tc>
        <w:tc>
          <w:tcPr>
            <w:tcW w:w="567" w:type="dxa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75"/>
                <w:sz w:val="17"/>
                <w:szCs w:val="17"/>
              </w:rPr>
              <w:t>74TCS</w:t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185" w:lineRule="exact"/>
              <w:rPr>
                <w:rFonts w:ascii="Arial" w:eastAsia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w w:val="88"/>
                <w:sz w:val="16"/>
                <w:szCs w:val="16"/>
              </w:rPr>
              <w:t xml:space="preserve">Контроль температуры с </w:t>
            </w:r>
            <w:r>
              <w:rPr>
                <w:rFonts w:ascii="Arial" w:eastAsia="Arial" w:hAnsi="Arial" w:cs="Arial"/>
                <w:w w:val="88"/>
                <w:sz w:val="16"/>
                <w:szCs w:val="16"/>
              </w:rPr>
              <w:t xml:space="preserve">   </w:t>
            </w:r>
            <w:r w:rsidRPr="009541EA">
              <w:rPr>
                <w:rFonts w:ascii="Arial" w:eastAsia="Arial" w:hAnsi="Arial" w:cs="Arial"/>
                <w:w w:val="88"/>
                <w:sz w:val="16"/>
                <w:szCs w:val="16"/>
              </w:rPr>
              <w:t>изм</w:t>
            </w:r>
            <w:r w:rsidRPr="009541EA">
              <w:rPr>
                <w:rFonts w:ascii="Arial" w:eastAsia="Arial" w:hAnsi="Arial" w:cs="Arial"/>
                <w:w w:val="88"/>
                <w:sz w:val="16"/>
                <w:szCs w:val="16"/>
              </w:rPr>
              <w:t>е</w:t>
            </w:r>
            <w:r w:rsidRPr="009541EA">
              <w:rPr>
                <w:rFonts w:ascii="Arial" w:eastAsia="Arial" w:hAnsi="Arial" w:cs="Arial"/>
                <w:w w:val="88"/>
                <w:sz w:val="16"/>
                <w:szCs w:val="16"/>
              </w:rPr>
              <w:t>рением датчиками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90"/>
                <w:sz w:val="17"/>
                <w:szCs w:val="17"/>
              </w:rPr>
              <w:t>38/49T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</w:tcPr>
          <w:p w:rsidR="008E6F6C" w:rsidRPr="009541EA" w:rsidRDefault="008E6F6C" w:rsidP="00C13662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Защелка (необходимость кв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и</w:t>
            </w:r>
            <w:r w:rsidRPr="009541EA">
              <w:rPr>
                <w:rFonts w:ascii="Arial" w:eastAsia="Arial" w:hAnsi="Arial" w:cs="Arial"/>
                <w:sz w:val="16"/>
                <w:szCs w:val="16"/>
              </w:rPr>
              <w:t>тирования)</w:t>
            </w:r>
          </w:p>
        </w:tc>
        <w:tc>
          <w:tcPr>
            <w:tcW w:w="567" w:type="dxa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Аварийная сигнализация внутренней неисправности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  <w:r w:rsidRPr="009541EA">
              <w:rPr>
                <w:rFonts w:ascii="Arial" w:eastAsia="Arial" w:hAnsi="Arial" w:cs="Arial"/>
                <w:w w:val="94"/>
                <w:sz w:val="17"/>
                <w:szCs w:val="17"/>
              </w:rPr>
              <w:t>30</w:t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Контроль цепей трансформ</w:t>
            </w: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а</w:t>
            </w: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тора напряжения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w w:val="93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Изменение группы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   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 w:rsidRPr="009541EA">
              <w:rPr>
                <w:rFonts w:ascii="Arial" w:eastAsia="Arial" w:hAnsi="Arial" w:cs="Arial"/>
                <w:sz w:val="16"/>
                <w:szCs w:val="16"/>
              </w:rPr>
              <w:t>уставок</w:t>
            </w:r>
            <w:proofErr w:type="spellEnd"/>
            <w:r w:rsidRPr="009541EA">
              <w:rPr>
                <w:rFonts w:ascii="Arial" w:eastAsia="Arial" w:hAnsi="Arial" w:cs="Arial"/>
                <w:sz w:val="16"/>
                <w:szCs w:val="16"/>
              </w:rPr>
              <w:t xml:space="preserve"> по ДВ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BFBFBF" w:themeFill="background1" w:themeFillShade="BF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w w:val="93"/>
                <w:sz w:val="16"/>
                <w:szCs w:val="16"/>
              </w:rPr>
            </w:pPr>
            <w:r w:rsidRPr="00214CAC">
              <w:rPr>
                <w:rFonts w:ascii="Arial" w:eastAsia="Arial" w:hAnsi="Arial" w:cs="Arial"/>
                <w:sz w:val="16"/>
                <w:szCs w:val="16"/>
              </w:rPr>
              <w:t>Функции сервисные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Pr="009541EA" w:rsidRDefault="008E6F6C" w:rsidP="00397CD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Pr="009541EA" w:rsidRDefault="008E6F6C" w:rsidP="00397CD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Pr="009541EA" w:rsidRDefault="008E6F6C" w:rsidP="00397CD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gridSpan w:val="2"/>
            <w:shd w:val="clear" w:color="auto" w:fill="BFBFBF" w:themeFill="background1" w:themeFillShade="BF"/>
            <w:vAlign w:val="center"/>
          </w:tcPr>
          <w:p w:rsidR="008E6F6C" w:rsidRPr="009541EA" w:rsidRDefault="008E6F6C" w:rsidP="00397CD0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366" w:type="dxa"/>
            <w:shd w:val="clear" w:color="auto" w:fill="BFBFBF" w:themeFill="background1" w:themeFillShade="BF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  <w:tc>
          <w:tcPr>
            <w:tcW w:w="415" w:type="dxa"/>
            <w:shd w:val="clear" w:color="auto" w:fill="BFBFBF" w:themeFill="background1" w:themeFillShade="BF"/>
            <w:vAlign w:val="center"/>
          </w:tcPr>
          <w:p w:rsidR="008E6F6C" w:rsidRDefault="008E6F6C" w:rsidP="00397CD0">
            <w:pPr>
              <w:jc w:val="center"/>
              <w:cnfStyle w:val="000000010000"/>
            </w:pP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w w:val="93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Энергонезависимый журнал событий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01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spacing w:line="0" w:lineRule="atLeast"/>
              <w:rPr>
                <w:rFonts w:ascii="Arial" w:eastAsia="Arial" w:hAnsi="Arial" w:cs="Arial"/>
                <w:w w:val="93"/>
                <w:sz w:val="16"/>
                <w:szCs w:val="16"/>
              </w:rPr>
            </w:pPr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Аварийный осциллограф с общей емкостью до 600 </w:t>
            </w:r>
            <w:proofErr w:type="gramStart"/>
            <w:r w:rsidRPr="00B55527">
              <w:rPr>
                <w:rFonts w:ascii="Arial" w:eastAsia="Arial" w:hAnsi="Arial" w:cs="Arial"/>
                <w:w w:val="98"/>
                <w:sz w:val="16"/>
                <w:szCs w:val="16"/>
              </w:rPr>
              <w:t>с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01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01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  <w:tr w:rsidR="008E6F6C" w:rsidRPr="009541EA" w:rsidTr="008E6F6C">
        <w:trPr>
          <w:cnfStyle w:val="000000100000"/>
          <w:jc w:val="center"/>
        </w:trPr>
        <w:tc>
          <w:tcPr>
            <w:cnfStyle w:val="001000000000"/>
            <w:tcW w:w="2660" w:type="dxa"/>
            <w:shd w:val="clear" w:color="auto" w:fill="auto"/>
          </w:tcPr>
          <w:p w:rsidR="008E6F6C" w:rsidRPr="009541EA" w:rsidRDefault="008E6F6C" w:rsidP="00C13662">
            <w:pPr>
              <w:tabs>
                <w:tab w:val="num" w:pos="426"/>
              </w:tabs>
              <w:spacing w:line="276" w:lineRule="auto"/>
              <w:rPr>
                <w:rFonts w:ascii="Arial" w:eastAsia="Arial" w:hAnsi="Arial" w:cs="Arial"/>
                <w:w w:val="93"/>
                <w:sz w:val="16"/>
                <w:szCs w:val="16"/>
              </w:rPr>
            </w:pPr>
            <w:r w:rsidRPr="009541EA">
              <w:rPr>
                <w:rFonts w:ascii="Arial" w:eastAsia="Arial" w:hAnsi="Arial" w:cs="Arial"/>
                <w:sz w:val="16"/>
                <w:szCs w:val="16"/>
              </w:rPr>
              <w:t>Пуск осциллографа по ДВ</w:t>
            </w:r>
          </w:p>
        </w:tc>
        <w:tc>
          <w:tcPr>
            <w:tcW w:w="567" w:type="dxa"/>
            <w:shd w:val="clear" w:color="auto" w:fill="auto"/>
          </w:tcPr>
          <w:p w:rsidR="008E6F6C" w:rsidRPr="009541EA" w:rsidRDefault="008E6F6C" w:rsidP="00C13662">
            <w:pPr>
              <w:jc w:val="center"/>
              <w:cnfStyle w:val="00000010000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gridSpan w:val="2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366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8E6F6C" w:rsidRDefault="008E6F6C" w:rsidP="00FD1A71">
            <w:pPr>
              <w:jc w:val="center"/>
              <w:cnfStyle w:val="000000100000"/>
            </w:pPr>
            <w:r w:rsidRPr="000922E1">
              <w:rPr>
                <w:rFonts w:ascii="Arial" w:eastAsia="Arial" w:hAnsi="Arial" w:cs="Arial"/>
                <w:sz w:val="17"/>
                <w:szCs w:val="17"/>
              </w:rPr>
              <w:sym w:font="Wingdings" w:char="F0FC"/>
            </w:r>
          </w:p>
        </w:tc>
      </w:tr>
    </w:tbl>
    <w:p w:rsidR="00CB0BA0" w:rsidRDefault="00CB0BA0" w:rsidP="00B0094B">
      <w:pPr>
        <w:tabs>
          <w:tab w:val="num" w:pos="426"/>
        </w:tabs>
        <w:spacing w:line="276" w:lineRule="auto"/>
        <w:rPr>
          <w:rFonts w:ascii="Arial" w:hAnsi="Arial" w:cs="Arial"/>
          <w:b/>
          <w:bCs/>
          <w:color w:val="0000FF"/>
        </w:rPr>
      </w:pPr>
    </w:p>
    <w:p w:rsidR="00797986" w:rsidRDefault="00797986" w:rsidP="00B0094B">
      <w:pPr>
        <w:tabs>
          <w:tab w:val="num" w:pos="426"/>
        </w:tabs>
        <w:spacing w:line="276" w:lineRule="auto"/>
        <w:rPr>
          <w:rFonts w:ascii="Arial" w:hAnsi="Arial" w:cs="Arial"/>
          <w:b/>
          <w:bCs/>
          <w:color w:val="0000FF"/>
        </w:rPr>
      </w:pPr>
    </w:p>
    <w:p w:rsidR="00B0094B" w:rsidRPr="002408DC" w:rsidRDefault="00B0094B" w:rsidP="000D4228">
      <w:pPr>
        <w:pStyle w:val="af8"/>
        <w:spacing w:line="276" w:lineRule="auto"/>
        <w:ind w:left="0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                         </w:t>
      </w:r>
      <w:r w:rsidRPr="00B0094B">
        <w:rPr>
          <w:rFonts w:ascii="Arial" w:hAnsi="Arial" w:cs="Arial"/>
          <w:b/>
          <w:bCs/>
          <w:color w:val="0000FF"/>
        </w:rPr>
        <w:t>Технические параметры</w:t>
      </w:r>
      <w:r>
        <w:rPr>
          <w:rFonts w:ascii="Arial" w:hAnsi="Arial" w:cs="Arial"/>
          <w:b/>
          <w:bCs/>
          <w:color w:val="0000FF"/>
        </w:rPr>
        <w:t xml:space="preserve"> </w:t>
      </w:r>
      <w:hyperlink r:id="rId16" w:tgtFrame="_self" w:history="1">
        <w:r w:rsidRPr="002408DC">
          <w:rPr>
            <w:rFonts w:ascii="Arial" w:hAnsi="Arial" w:cs="Arial"/>
            <w:b/>
            <w:color w:val="0000FF"/>
          </w:rPr>
          <w:t>РТН-200-05</w:t>
        </w:r>
      </w:hyperlink>
    </w:p>
    <w:p w:rsidR="00CB0BA0" w:rsidRPr="00B0094B" w:rsidRDefault="00B0094B" w:rsidP="000D4228">
      <w:pPr>
        <w:spacing w:line="276" w:lineRule="auto"/>
        <w:jc w:val="center"/>
        <w:rPr>
          <w:rFonts w:ascii="Arial" w:hAnsi="Arial" w:cs="Arial"/>
          <w:b/>
        </w:rPr>
      </w:pPr>
      <w:r w:rsidRPr="002408DC">
        <w:rPr>
          <w:rFonts w:ascii="Arial" w:hAnsi="Arial" w:cs="Arial"/>
          <w:b/>
          <w:color w:val="0000FF"/>
        </w:rPr>
        <w:t>(РТН-05.ДхВВ, РТН-05.ФхЛ)</w:t>
      </w:r>
    </w:p>
    <w:tbl>
      <w:tblPr>
        <w:tblStyle w:val="ad"/>
        <w:tblpPr w:leftFromText="180" w:rightFromText="180" w:vertAnchor="text" w:horzAnchor="margin" w:tblpX="298" w:tblpY="163"/>
        <w:tblW w:w="6911" w:type="dxa"/>
        <w:tblLook w:val="04A0"/>
      </w:tblPr>
      <w:tblGrid>
        <w:gridCol w:w="3547"/>
        <w:gridCol w:w="3364"/>
      </w:tblGrid>
      <w:tr w:rsidR="00C41154" w:rsidTr="00823C22">
        <w:tc>
          <w:tcPr>
            <w:tcW w:w="6911" w:type="dxa"/>
            <w:gridSpan w:val="2"/>
            <w:shd w:val="clear" w:color="auto" w:fill="BFBFBF" w:themeFill="background1" w:themeFillShade="BF"/>
          </w:tcPr>
          <w:p w:rsidR="00C41154" w:rsidRPr="00576B55" w:rsidRDefault="00C41154" w:rsidP="00823C22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Питание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w w:val="92"/>
                <w:sz w:val="16"/>
              </w:rPr>
            </w:pPr>
            <w:r w:rsidRPr="00576B55">
              <w:rPr>
                <w:rFonts w:ascii="Arial" w:eastAsia="Arial" w:hAnsi="Arial"/>
                <w:b/>
                <w:w w:val="92"/>
                <w:sz w:val="16"/>
              </w:rPr>
              <w:t>Напряжение оперативного тока, DC/AC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90 – 254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Время готовности, не более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0,19 с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1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 xml:space="preserve">Устойчивость к прерыванию  </w:t>
            </w:r>
            <w:r>
              <w:rPr>
                <w:rFonts w:ascii="Arial" w:eastAsia="Arial" w:hAnsi="Arial"/>
                <w:b/>
                <w:sz w:val="16"/>
              </w:rPr>
              <w:br/>
            </w:r>
            <w:r w:rsidRPr="00576B55">
              <w:rPr>
                <w:rFonts w:ascii="Arial" w:eastAsia="Arial" w:hAnsi="Arial"/>
                <w:b/>
                <w:sz w:val="16"/>
              </w:rPr>
              <w:t>напряжения питания, не менее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0" w:lineRule="atLeas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0,5 с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5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 xml:space="preserve">Количество независимых каналов  </w:t>
            </w:r>
            <w:r w:rsidRPr="00576B55">
              <w:rPr>
                <w:rFonts w:ascii="Arial" w:eastAsia="Arial" w:hAnsi="Arial"/>
                <w:b/>
                <w:sz w:val="16"/>
              </w:rPr>
              <w:br/>
              <w:t>питания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95" w:lineRule="exact"/>
              <w:ind w:left="6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1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Потребляемая мощность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91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8 Вт</w:t>
            </w:r>
          </w:p>
        </w:tc>
      </w:tr>
      <w:tr w:rsidR="00C41154" w:rsidTr="00823C22">
        <w:tc>
          <w:tcPr>
            <w:tcW w:w="3547" w:type="dxa"/>
          </w:tcPr>
          <w:p w:rsidR="00C41154" w:rsidRPr="00576B55" w:rsidRDefault="00C41154" w:rsidP="00823C22">
            <w:pPr>
              <w:tabs>
                <w:tab w:val="num" w:pos="426"/>
              </w:tabs>
              <w:spacing w:line="276" w:lineRule="auto"/>
              <w:ind w:left="60"/>
              <w:rPr>
                <w:rFonts w:ascii="Arial" w:hAnsi="Arial" w:cs="Arial"/>
                <w:b/>
                <w:bCs/>
                <w:color w:val="0000FF"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Количество токовых входов для  пит</w:t>
            </w:r>
            <w:r w:rsidRPr="00576B55">
              <w:rPr>
                <w:rFonts w:ascii="Arial" w:eastAsia="Arial" w:hAnsi="Arial"/>
                <w:b/>
                <w:sz w:val="16"/>
              </w:rPr>
              <w:t>а</w:t>
            </w:r>
            <w:r w:rsidRPr="00576B55">
              <w:rPr>
                <w:rFonts w:ascii="Arial" w:eastAsia="Arial" w:hAnsi="Arial"/>
                <w:b/>
                <w:sz w:val="16"/>
              </w:rPr>
              <w:t>ния устройства (от исполнения)</w:t>
            </w:r>
          </w:p>
        </w:tc>
        <w:tc>
          <w:tcPr>
            <w:tcW w:w="3364" w:type="dxa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hAnsi="Arial" w:cs="Arial"/>
                <w:b/>
                <w:bCs/>
                <w:color w:val="0000FF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1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Диапазон входного тока длительно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91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2,5 – 20,0 A</w:t>
            </w:r>
          </w:p>
        </w:tc>
      </w:tr>
      <w:tr w:rsidR="00C41154" w:rsidTr="00823C22">
        <w:tc>
          <w:tcPr>
            <w:tcW w:w="6911" w:type="dxa"/>
            <w:gridSpan w:val="2"/>
            <w:shd w:val="clear" w:color="auto" w:fill="BFBFBF" w:themeFill="background1" w:themeFillShade="BF"/>
          </w:tcPr>
          <w:p w:rsidR="00C41154" w:rsidRDefault="00C41154" w:rsidP="00823C22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Токовые входы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0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 xml:space="preserve">Номинальное значение </w:t>
            </w:r>
            <w:proofErr w:type="gramStart"/>
            <w:r w:rsidRPr="00576B55">
              <w:rPr>
                <w:rFonts w:ascii="Arial" w:eastAsia="Arial" w:hAnsi="Arial"/>
                <w:b/>
                <w:sz w:val="16"/>
              </w:rPr>
              <w:t>входного</w:t>
            </w:r>
            <w:proofErr w:type="gramEnd"/>
            <w:r w:rsidRPr="00576B55">
              <w:rPr>
                <w:rFonts w:ascii="Arial" w:eastAsia="Arial" w:hAnsi="Arial"/>
                <w:b/>
                <w:sz w:val="16"/>
              </w:rPr>
              <w:t xml:space="preserve">  </w:t>
            </w:r>
          </w:p>
          <w:p w:rsidR="00C41154" w:rsidRPr="00576B55" w:rsidRDefault="00C41154" w:rsidP="00823C22">
            <w:pPr>
              <w:spacing w:line="190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фазного тока, А</w:t>
            </w:r>
          </w:p>
        </w:tc>
        <w:tc>
          <w:tcPr>
            <w:tcW w:w="3364" w:type="dxa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5 A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1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Количество фазных токов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3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Диапазон измеряемых значений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0,3 – 125,0 A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1" w:lineRule="exact"/>
              <w:ind w:left="60"/>
              <w:rPr>
                <w:rFonts w:ascii="Arial" w:eastAsia="Arial" w:hAnsi="Arial"/>
                <w:b/>
                <w:w w:val="93"/>
                <w:sz w:val="16"/>
              </w:rPr>
            </w:pPr>
            <w:r w:rsidRPr="00576B55">
              <w:rPr>
                <w:rFonts w:ascii="Arial" w:eastAsia="Arial" w:hAnsi="Arial"/>
                <w:b/>
                <w:w w:val="93"/>
                <w:sz w:val="16"/>
              </w:rPr>
              <w:t xml:space="preserve">Термическая стойкость токовых цепей: </w:t>
            </w:r>
            <w:r w:rsidRPr="00576B55">
              <w:rPr>
                <w:rFonts w:ascii="Arial" w:eastAsia="Arial" w:hAnsi="Arial"/>
                <w:b/>
                <w:sz w:val="16"/>
              </w:rPr>
              <w:t xml:space="preserve"> длительно / не более 1 </w:t>
            </w:r>
            <w:proofErr w:type="gramStart"/>
            <w:r w:rsidRPr="00576B55">
              <w:rPr>
                <w:rFonts w:ascii="Arial" w:eastAsia="Arial" w:hAnsi="Arial"/>
                <w:b/>
                <w:sz w:val="16"/>
              </w:rPr>
              <w:t>с</w:t>
            </w:r>
            <w:proofErr w:type="gramEnd"/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А</w:t>
            </w:r>
            <w:proofErr w:type="gramEnd"/>
            <w:r w:rsidRPr="00576B55">
              <w:rPr>
                <w:rFonts w:ascii="Arial" w:eastAsia="Arial" w:hAnsi="Arial"/>
                <w:sz w:val="16"/>
              </w:rPr>
              <w:t xml:space="preserve"> / 500 A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0" w:lineRule="atLeast"/>
              <w:ind w:left="60"/>
              <w:rPr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Номинальное значение тока 3Io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 A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w w:val="89"/>
                <w:sz w:val="16"/>
              </w:rPr>
            </w:pPr>
            <w:r w:rsidRPr="00576B55">
              <w:rPr>
                <w:rFonts w:ascii="Arial" w:eastAsia="Arial" w:hAnsi="Arial"/>
                <w:b/>
                <w:w w:val="89"/>
                <w:sz w:val="16"/>
              </w:rPr>
              <w:t>Диапазон измеряемых значений тока 3Іо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0,01-4,00 A</w:t>
            </w:r>
          </w:p>
        </w:tc>
      </w:tr>
      <w:tr w:rsidR="00C41154" w:rsidTr="00823C22">
        <w:tc>
          <w:tcPr>
            <w:tcW w:w="6911" w:type="dxa"/>
            <w:gridSpan w:val="2"/>
            <w:shd w:val="clear" w:color="auto" w:fill="BFBFBF" w:themeFill="background1" w:themeFillShade="BF"/>
          </w:tcPr>
          <w:p w:rsidR="00C41154" w:rsidRDefault="00C41154" w:rsidP="00823C22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lastRenderedPageBreak/>
              <w:t>Входы по напряжению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0" w:lineRule="atLeast"/>
              <w:rPr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 w:rsidRPr="00576B55">
              <w:rPr>
                <w:rFonts w:ascii="Arial" w:eastAsia="Arial" w:hAnsi="Arial"/>
                <w:b/>
                <w:sz w:val="16"/>
              </w:rPr>
              <w:t>Номинальное фазное напряжение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100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0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 w:rsidRPr="00576B55">
              <w:rPr>
                <w:rFonts w:ascii="Arial" w:eastAsia="Arial" w:hAnsi="Arial"/>
                <w:b/>
                <w:sz w:val="16"/>
              </w:rPr>
              <w:t xml:space="preserve">Количество измеряемых линейных </w:t>
            </w:r>
            <w:r>
              <w:rPr>
                <w:rFonts w:ascii="Arial" w:eastAsia="Arial" w:hAnsi="Arial"/>
                <w:b/>
                <w:sz w:val="16"/>
              </w:rPr>
              <w:br/>
              <w:t xml:space="preserve"> </w:t>
            </w:r>
            <w:r w:rsidRPr="00576B55">
              <w:rPr>
                <w:rFonts w:ascii="Arial" w:eastAsia="Arial" w:hAnsi="Arial"/>
                <w:b/>
                <w:sz w:val="16"/>
              </w:rPr>
              <w:t>напряжений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3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1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 w:rsidRPr="00576B55">
              <w:rPr>
                <w:rFonts w:ascii="Arial" w:eastAsia="Arial" w:hAnsi="Arial"/>
                <w:b/>
                <w:sz w:val="16"/>
              </w:rPr>
              <w:t>Диапазон измеряемых напряжений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 – 150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1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 w:rsidRPr="00576B55">
              <w:rPr>
                <w:rFonts w:ascii="Arial" w:eastAsia="Arial" w:hAnsi="Arial"/>
                <w:b/>
                <w:sz w:val="16"/>
              </w:rPr>
              <w:t xml:space="preserve">Устойчивость к перегрузке входов  </w:t>
            </w:r>
            <w:r w:rsidRPr="00576B55">
              <w:rPr>
                <w:rFonts w:ascii="Arial" w:eastAsia="Arial" w:hAnsi="Arial"/>
                <w:b/>
                <w:sz w:val="16"/>
              </w:rPr>
              <w:br/>
            </w: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 w:rsidRPr="00576B55">
              <w:rPr>
                <w:rFonts w:ascii="Arial" w:eastAsia="Arial" w:hAnsi="Arial"/>
                <w:b/>
                <w:sz w:val="16"/>
              </w:rPr>
              <w:t>напряжения длительно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130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823C22">
        <w:tc>
          <w:tcPr>
            <w:tcW w:w="6911" w:type="dxa"/>
            <w:gridSpan w:val="2"/>
            <w:shd w:val="clear" w:color="auto" w:fill="BFBFBF" w:themeFill="background1" w:themeFillShade="BF"/>
          </w:tcPr>
          <w:p w:rsidR="00C41154" w:rsidRDefault="00C41154" w:rsidP="00823C22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Входы по температуре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Количество входов по температуре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Диапазон измеряемых значений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0 -125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° С</w:t>
            </w:r>
            <w:proofErr w:type="gramEnd"/>
          </w:p>
        </w:tc>
      </w:tr>
      <w:tr w:rsidR="00C41154" w:rsidTr="00823C22">
        <w:tc>
          <w:tcPr>
            <w:tcW w:w="6911" w:type="dxa"/>
            <w:gridSpan w:val="2"/>
            <w:shd w:val="clear" w:color="auto" w:fill="BFBFBF" w:themeFill="background1" w:themeFillShade="BF"/>
          </w:tcPr>
          <w:p w:rsidR="00C41154" w:rsidRDefault="00C41154" w:rsidP="00823C22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Интерфейсы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USB-интерфейс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 xml:space="preserve">1 </w:t>
            </w:r>
            <w:proofErr w:type="spellStart"/>
            <w:proofErr w:type="gramStart"/>
            <w:r w:rsidRPr="00576B55">
              <w:rPr>
                <w:rFonts w:ascii="Arial" w:eastAsia="Arial" w:hAnsi="Arial"/>
                <w:sz w:val="16"/>
              </w:rPr>
              <w:t>шт</w:t>
            </w:r>
            <w:proofErr w:type="spellEnd"/>
            <w:proofErr w:type="gramEnd"/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Интерфейс RS-485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 xml:space="preserve">2 </w:t>
            </w:r>
            <w:proofErr w:type="spellStart"/>
            <w:proofErr w:type="gramStart"/>
            <w:r w:rsidRPr="00576B55">
              <w:rPr>
                <w:rFonts w:ascii="Arial" w:eastAsia="Arial" w:hAnsi="Arial"/>
                <w:sz w:val="16"/>
              </w:rPr>
              <w:t>шт</w:t>
            </w:r>
            <w:proofErr w:type="spellEnd"/>
            <w:proofErr w:type="gramEnd"/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Протокол обмена по RS-485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proofErr w:type="spellStart"/>
            <w:r w:rsidRPr="00576B55">
              <w:rPr>
                <w:rFonts w:ascii="Arial" w:eastAsia="Arial" w:hAnsi="Arial"/>
                <w:sz w:val="16"/>
              </w:rPr>
              <w:t>Modbus</w:t>
            </w:r>
            <w:proofErr w:type="spellEnd"/>
            <w:r w:rsidRPr="00576B55">
              <w:rPr>
                <w:rFonts w:ascii="Arial" w:eastAsia="Arial" w:hAnsi="Arial"/>
                <w:sz w:val="16"/>
              </w:rPr>
              <w:t xml:space="preserve"> RTU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0" w:lineRule="atLeas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Скорость передачи данных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9600, 19200, 38400 бит/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>с</w:t>
            </w:r>
            <w:proofErr w:type="gramEnd"/>
          </w:p>
        </w:tc>
      </w:tr>
      <w:tr w:rsidR="00C41154" w:rsidTr="00823C22">
        <w:tc>
          <w:tcPr>
            <w:tcW w:w="6911" w:type="dxa"/>
            <w:gridSpan w:val="2"/>
            <w:shd w:val="clear" w:color="auto" w:fill="BFBFBF" w:themeFill="background1" w:themeFillShade="BF"/>
          </w:tcPr>
          <w:p w:rsidR="00C41154" w:rsidRDefault="00C41154" w:rsidP="00823C22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Дискретные входы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Количество входов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12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Номинальное напряжение AC/DC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220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Уровень напряжения срабатывания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132 -176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Длительность сигнала на входе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не менее 40 мс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w w:val="98"/>
                <w:sz w:val="16"/>
              </w:rPr>
            </w:pPr>
            <w:r w:rsidRPr="00576B55">
              <w:rPr>
                <w:rFonts w:ascii="Arial" w:eastAsia="Arial" w:hAnsi="Arial"/>
                <w:b/>
                <w:w w:val="98"/>
                <w:sz w:val="16"/>
              </w:rPr>
              <w:t>Входной ток (при напряжении 220 В):</w:t>
            </w:r>
          </w:p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- при включении</w:t>
            </w:r>
          </w:p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w w:val="98"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- во включенном состоянии)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20 мА</w:t>
            </w:r>
          </w:p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 xml:space="preserve">4 </w:t>
            </w:r>
            <w:proofErr w:type="spellStart"/>
            <w:r w:rsidRPr="00576B55">
              <w:rPr>
                <w:rFonts w:ascii="Arial" w:eastAsia="Arial" w:hAnsi="Arial"/>
                <w:sz w:val="16"/>
              </w:rPr>
              <w:t>м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>A</w:t>
            </w:r>
            <w:proofErr w:type="spellEnd"/>
            <w:proofErr w:type="gramEnd"/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1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 xml:space="preserve">Длительно допустимое повышение  </w:t>
            </w:r>
            <w:r w:rsidRPr="00576B55">
              <w:rPr>
                <w:rFonts w:ascii="Arial" w:eastAsia="Arial" w:hAnsi="Arial"/>
                <w:b/>
                <w:sz w:val="16"/>
              </w:rPr>
              <w:br/>
              <w:t>напряжения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310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823C22">
        <w:tc>
          <w:tcPr>
            <w:tcW w:w="6911" w:type="dxa"/>
            <w:gridSpan w:val="2"/>
            <w:shd w:val="clear" w:color="auto" w:fill="BFBFBF" w:themeFill="background1" w:themeFillShade="BF"/>
            <w:vAlign w:val="bottom"/>
          </w:tcPr>
          <w:p w:rsidR="00C41154" w:rsidRDefault="00C41154" w:rsidP="00823C22">
            <w:pPr>
              <w:tabs>
                <w:tab w:val="num" w:pos="426"/>
              </w:tabs>
              <w:spacing w:line="276" w:lineRule="auto"/>
              <w:jc w:val="center"/>
              <w:rPr>
                <w:rFonts w:ascii="Arial" w:eastAsia="Arial" w:hAnsi="Arial"/>
                <w:sz w:val="17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Дискретные входы «Сухой контакт»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0" w:lineRule="atLeast"/>
              <w:rPr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  </w:t>
            </w:r>
            <w:r w:rsidRPr="00576B55">
              <w:rPr>
                <w:rFonts w:ascii="Arial" w:eastAsia="Arial" w:hAnsi="Arial"/>
                <w:b/>
                <w:sz w:val="16"/>
              </w:rPr>
              <w:t>Количество входов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3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0" w:lineRule="exact"/>
              <w:ind w:left="60"/>
              <w:rPr>
                <w:rFonts w:ascii="Arial" w:eastAsia="Arial" w:hAnsi="Arial"/>
                <w:b/>
                <w:sz w:val="17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 xml:space="preserve">Номинальное напряжение, </w:t>
            </w:r>
            <w:proofErr w:type="gramStart"/>
            <w:r w:rsidRPr="00576B55">
              <w:rPr>
                <w:rFonts w:ascii="Arial" w:eastAsia="Arial" w:hAnsi="Arial"/>
                <w:b/>
                <w:sz w:val="16"/>
              </w:rPr>
              <w:t>В</w:t>
            </w:r>
            <w:proofErr w:type="gramEnd"/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DC 24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823C22">
        <w:tc>
          <w:tcPr>
            <w:tcW w:w="6911" w:type="dxa"/>
            <w:gridSpan w:val="2"/>
            <w:shd w:val="clear" w:color="auto" w:fill="BFBFBF" w:themeFill="background1" w:themeFillShade="BF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Дискретные в</w:t>
            </w:r>
            <w:r w:rsidR="00797986">
              <w:rPr>
                <w:rFonts w:ascii="Arial" w:hAnsi="Arial" w:cs="Arial"/>
                <w:b/>
                <w:color w:val="0000FF"/>
                <w:sz w:val="16"/>
              </w:rPr>
              <w:t>ы</w:t>
            </w:r>
            <w:r w:rsidRPr="00576B55">
              <w:rPr>
                <w:rFonts w:ascii="Arial" w:hAnsi="Arial" w:cs="Arial"/>
                <w:b/>
                <w:color w:val="0000FF"/>
                <w:sz w:val="16"/>
              </w:rPr>
              <w:t>ходы (реле)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Количество выходных реле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</w:t>
            </w:r>
            <w:r w:rsidR="00C1217F">
              <w:rPr>
                <w:rFonts w:ascii="Arial" w:eastAsia="Arial" w:hAnsi="Arial"/>
                <w:sz w:val="16"/>
              </w:rPr>
              <w:t>2</w:t>
            </w:r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Напряжение коммутации DC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300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C41154" w:rsidTr="00823C22">
        <w:tc>
          <w:tcPr>
            <w:tcW w:w="3547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Напряжение коммутации AC</w:t>
            </w:r>
          </w:p>
        </w:tc>
        <w:tc>
          <w:tcPr>
            <w:tcW w:w="3364" w:type="dxa"/>
            <w:vAlign w:val="bottom"/>
          </w:tcPr>
          <w:p w:rsidR="00C41154" w:rsidRPr="00576B55" w:rsidRDefault="00C41154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400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 xml:space="preserve"> В</w:t>
            </w:r>
            <w:proofErr w:type="gramEnd"/>
          </w:p>
        </w:tc>
      </w:tr>
      <w:tr w:rsidR="00684EED" w:rsidTr="00823C22">
        <w:tc>
          <w:tcPr>
            <w:tcW w:w="3547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Ток замыкания и размыкания</w:t>
            </w:r>
            <w:r w:rsidRPr="00576B55">
              <w:rPr>
                <w:rFonts w:ascii="Arial" w:eastAsia="Arial" w:hAnsi="Arial"/>
                <w:b/>
                <w:sz w:val="16"/>
              </w:rPr>
              <w:br/>
              <w:t>переменного напряжения</w:t>
            </w:r>
          </w:p>
        </w:tc>
        <w:tc>
          <w:tcPr>
            <w:tcW w:w="3364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8 A</w:t>
            </w:r>
          </w:p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реле К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>1</w:t>
            </w:r>
            <w:proofErr w:type="gramEnd"/>
            <w:r w:rsidRPr="00576B55">
              <w:rPr>
                <w:rFonts w:ascii="Arial" w:eastAsia="Arial" w:hAnsi="Arial"/>
                <w:sz w:val="16"/>
              </w:rPr>
              <w:t>- 16 A</w:t>
            </w:r>
          </w:p>
        </w:tc>
      </w:tr>
      <w:tr w:rsidR="00684EED" w:rsidTr="00823C22">
        <w:tc>
          <w:tcPr>
            <w:tcW w:w="3547" w:type="dxa"/>
            <w:vAlign w:val="bottom"/>
          </w:tcPr>
          <w:p w:rsidR="00684EED" w:rsidRPr="00576B55" w:rsidRDefault="00684EED" w:rsidP="00823C22">
            <w:pPr>
              <w:spacing w:line="0" w:lineRule="atLeast"/>
              <w:rPr>
                <w:b/>
                <w:sz w:val="16"/>
              </w:rPr>
            </w:pPr>
            <w:r>
              <w:rPr>
                <w:rFonts w:ascii="Arial" w:eastAsia="Arial" w:hAnsi="Arial"/>
                <w:b/>
                <w:w w:val="94"/>
                <w:sz w:val="16"/>
              </w:rPr>
              <w:t xml:space="preserve">  </w:t>
            </w:r>
            <w:r w:rsidRPr="00576B55">
              <w:rPr>
                <w:rFonts w:ascii="Arial" w:eastAsia="Arial" w:hAnsi="Arial"/>
                <w:b/>
                <w:w w:val="94"/>
                <w:sz w:val="16"/>
              </w:rPr>
              <w:t>Ток размыкания постоянного напряже</w:t>
            </w:r>
            <w:r w:rsidRPr="00576B55">
              <w:rPr>
                <w:rFonts w:ascii="Arial" w:eastAsia="Arial" w:hAnsi="Arial"/>
                <w:b/>
                <w:sz w:val="16"/>
              </w:rPr>
              <w:t xml:space="preserve">ния </w:t>
            </w:r>
            <w:r>
              <w:rPr>
                <w:rFonts w:ascii="Arial" w:eastAsia="Arial" w:hAnsi="Arial"/>
                <w:b/>
                <w:sz w:val="16"/>
              </w:rPr>
              <w:br/>
              <w:t xml:space="preserve">  </w:t>
            </w:r>
            <w:r w:rsidRPr="00576B55">
              <w:rPr>
                <w:rFonts w:ascii="Arial" w:eastAsia="Arial" w:hAnsi="Arial"/>
                <w:b/>
                <w:sz w:val="16"/>
              </w:rPr>
              <w:t>при τ≤20 мс</w:t>
            </w:r>
          </w:p>
        </w:tc>
        <w:tc>
          <w:tcPr>
            <w:tcW w:w="3364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0,3 A</w:t>
            </w:r>
          </w:p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реле К</w:t>
            </w:r>
            <w:proofErr w:type="gramStart"/>
            <w:r w:rsidRPr="00576B55">
              <w:rPr>
                <w:rFonts w:ascii="Arial" w:eastAsia="Arial" w:hAnsi="Arial"/>
                <w:sz w:val="16"/>
              </w:rPr>
              <w:t>1</w:t>
            </w:r>
            <w:proofErr w:type="gramEnd"/>
            <w:r w:rsidRPr="00576B55">
              <w:rPr>
                <w:rFonts w:ascii="Arial" w:eastAsia="Arial" w:hAnsi="Arial"/>
                <w:sz w:val="16"/>
              </w:rPr>
              <w:t xml:space="preserve"> - 0,6 A</w:t>
            </w:r>
          </w:p>
        </w:tc>
      </w:tr>
      <w:tr w:rsidR="00684EED" w:rsidTr="00823C22">
        <w:tc>
          <w:tcPr>
            <w:tcW w:w="6911" w:type="dxa"/>
            <w:gridSpan w:val="2"/>
            <w:shd w:val="clear" w:color="auto" w:fill="BFBFBF" w:themeFill="background1" w:themeFillShade="BF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hAnsi="Arial" w:cs="Arial"/>
                <w:b/>
                <w:color w:val="0000FF"/>
                <w:sz w:val="16"/>
              </w:rPr>
              <w:t>Общие</w:t>
            </w:r>
          </w:p>
        </w:tc>
      </w:tr>
      <w:tr w:rsidR="00684EED" w:rsidTr="00823C22">
        <w:tc>
          <w:tcPr>
            <w:tcW w:w="3547" w:type="dxa"/>
            <w:vAlign w:val="bottom"/>
          </w:tcPr>
          <w:p w:rsidR="00684EED" w:rsidRPr="00576B55" w:rsidRDefault="00684EED" w:rsidP="00823C22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Конструктивное исполнение</w:t>
            </w:r>
          </w:p>
        </w:tc>
        <w:tc>
          <w:tcPr>
            <w:tcW w:w="3364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утопленное</w:t>
            </w:r>
          </w:p>
        </w:tc>
      </w:tr>
      <w:tr w:rsidR="00684EED" w:rsidTr="00823C22">
        <w:tc>
          <w:tcPr>
            <w:tcW w:w="3547" w:type="dxa"/>
            <w:vAlign w:val="bottom"/>
          </w:tcPr>
          <w:p w:rsidR="00684EED" w:rsidRPr="00576B55" w:rsidRDefault="00684EED" w:rsidP="00823C22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Габаритные размеры (</w:t>
            </w:r>
            <w:proofErr w:type="spellStart"/>
            <w:r w:rsidRPr="00576B55">
              <w:rPr>
                <w:rFonts w:ascii="Arial" w:eastAsia="Arial" w:hAnsi="Arial"/>
                <w:b/>
                <w:sz w:val="16"/>
              </w:rPr>
              <w:t>Ш</w:t>
            </w:r>
            <w:proofErr w:type="gramStart"/>
            <w:r w:rsidRPr="00576B55">
              <w:rPr>
                <w:rFonts w:ascii="Arial" w:eastAsia="Arial" w:hAnsi="Arial"/>
                <w:b/>
                <w:sz w:val="16"/>
              </w:rPr>
              <w:t>x</w:t>
            </w:r>
            <w:proofErr w:type="gramEnd"/>
            <w:r w:rsidRPr="00576B55">
              <w:rPr>
                <w:rFonts w:ascii="Arial" w:eastAsia="Arial" w:hAnsi="Arial"/>
                <w:b/>
                <w:sz w:val="16"/>
              </w:rPr>
              <w:t>ВxГ</w:t>
            </w:r>
            <w:proofErr w:type="spellEnd"/>
            <w:r w:rsidRPr="00576B55">
              <w:rPr>
                <w:rFonts w:ascii="Arial" w:eastAsia="Arial" w:hAnsi="Arial"/>
                <w:b/>
                <w:sz w:val="16"/>
              </w:rPr>
              <w:t>)</w:t>
            </w:r>
          </w:p>
        </w:tc>
        <w:tc>
          <w:tcPr>
            <w:tcW w:w="3364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205x240x190 мм</w:t>
            </w:r>
          </w:p>
        </w:tc>
      </w:tr>
      <w:tr w:rsidR="00684EED" w:rsidTr="00823C22">
        <w:tc>
          <w:tcPr>
            <w:tcW w:w="3547" w:type="dxa"/>
            <w:vAlign w:val="bottom"/>
          </w:tcPr>
          <w:p w:rsidR="00684EED" w:rsidRPr="00576B55" w:rsidRDefault="00684EED" w:rsidP="00823C22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Светодиоды, всего/программируемые</w:t>
            </w:r>
          </w:p>
        </w:tc>
        <w:tc>
          <w:tcPr>
            <w:tcW w:w="3364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20/8</w:t>
            </w:r>
          </w:p>
        </w:tc>
      </w:tr>
      <w:tr w:rsidR="00684EED" w:rsidTr="00823C22">
        <w:tc>
          <w:tcPr>
            <w:tcW w:w="3547" w:type="dxa"/>
            <w:vAlign w:val="bottom"/>
          </w:tcPr>
          <w:p w:rsidR="00684EED" w:rsidRPr="00576B55" w:rsidRDefault="00684EED" w:rsidP="00823C22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Диапазон рабочих температур</w:t>
            </w:r>
          </w:p>
        </w:tc>
        <w:tc>
          <w:tcPr>
            <w:tcW w:w="3364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-40 ... +55 °C</w:t>
            </w:r>
          </w:p>
        </w:tc>
      </w:tr>
      <w:tr w:rsidR="00684EED" w:rsidTr="00823C22">
        <w:tc>
          <w:tcPr>
            <w:tcW w:w="3547" w:type="dxa"/>
            <w:vAlign w:val="bottom"/>
          </w:tcPr>
          <w:p w:rsidR="00684EED" w:rsidRPr="00576B55" w:rsidRDefault="00684EED" w:rsidP="00823C22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Допустимая влажность при 25 °C</w:t>
            </w:r>
          </w:p>
        </w:tc>
        <w:tc>
          <w:tcPr>
            <w:tcW w:w="3364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98 %</w:t>
            </w:r>
          </w:p>
        </w:tc>
      </w:tr>
      <w:tr w:rsidR="00684EED" w:rsidTr="00823C22">
        <w:tc>
          <w:tcPr>
            <w:tcW w:w="3547" w:type="dxa"/>
            <w:vAlign w:val="bottom"/>
          </w:tcPr>
          <w:p w:rsidR="00684EED" w:rsidRPr="00576B55" w:rsidRDefault="00684EED" w:rsidP="00823C22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Сопротивление изоляции, не менее</w:t>
            </w:r>
          </w:p>
        </w:tc>
        <w:tc>
          <w:tcPr>
            <w:tcW w:w="3364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50 МОм</w:t>
            </w:r>
          </w:p>
        </w:tc>
      </w:tr>
      <w:tr w:rsidR="00684EED" w:rsidTr="00823C22">
        <w:tc>
          <w:tcPr>
            <w:tcW w:w="3547" w:type="dxa"/>
            <w:vAlign w:val="bottom"/>
          </w:tcPr>
          <w:p w:rsidR="00684EED" w:rsidRPr="00576B55" w:rsidRDefault="00684EED" w:rsidP="00823C22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Прочность изоляции</w:t>
            </w:r>
          </w:p>
          <w:p w:rsidR="00684EED" w:rsidRPr="00576B55" w:rsidRDefault="00684EED" w:rsidP="00823C22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Импульс/продолжительно</w:t>
            </w:r>
          </w:p>
        </w:tc>
        <w:tc>
          <w:tcPr>
            <w:tcW w:w="3364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5 / 2 кВ</w:t>
            </w:r>
          </w:p>
        </w:tc>
      </w:tr>
      <w:tr w:rsidR="00684EED" w:rsidTr="00823C22">
        <w:tc>
          <w:tcPr>
            <w:tcW w:w="3547" w:type="dxa"/>
            <w:vAlign w:val="bottom"/>
          </w:tcPr>
          <w:p w:rsidR="00684EED" w:rsidRPr="00576B55" w:rsidRDefault="00684EED" w:rsidP="00823C22">
            <w:pPr>
              <w:spacing w:line="194" w:lineRule="exact"/>
              <w:ind w:left="60"/>
              <w:rPr>
                <w:rFonts w:ascii="Arial" w:eastAsia="Arial" w:hAnsi="Arial"/>
                <w:b/>
                <w:sz w:val="16"/>
              </w:rPr>
            </w:pPr>
            <w:r w:rsidRPr="00576B55">
              <w:rPr>
                <w:rFonts w:ascii="Arial" w:eastAsia="Arial" w:hAnsi="Arial"/>
                <w:b/>
                <w:sz w:val="16"/>
              </w:rPr>
              <w:t>Масса, не более</w:t>
            </w:r>
          </w:p>
        </w:tc>
        <w:tc>
          <w:tcPr>
            <w:tcW w:w="3364" w:type="dxa"/>
            <w:vAlign w:val="bottom"/>
          </w:tcPr>
          <w:p w:rsidR="00684EED" w:rsidRPr="00576B55" w:rsidRDefault="00684EED" w:rsidP="00823C22">
            <w:pPr>
              <w:spacing w:line="187" w:lineRule="exact"/>
              <w:ind w:left="20"/>
              <w:jc w:val="center"/>
              <w:rPr>
                <w:rFonts w:ascii="Arial" w:eastAsia="Arial" w:hAnsi="Arial"/>
                <w:sz w:val="16"/>
              </w:rPr>
            </w:pPr>
            <w:r w:rsidRPr="00576B55">
              <w:rPr>
                <w:rFonts w:ascii="Arial" w:eastAsia="Arial" w:hAnsi="Arial"/>
                <w:sz w:val="16"/>
              </w:rPr>
              <w:t>6 кг</w:t>
            </w:r>
          </w:p>
        </w:tc>
      </w:tr>
    </w:tbl>
    <w:p w:rsidR="00CB0BA0" w:rsidRDefault="00CB0BA0" w:rsidP="00C41154">
      <w:pPr>
        <w:tabs>
          <w:tab w:val="num" w:pos="426"/>
        </w:tabs>
        <w:spacing w:line="276" w:lineRule="auto"/>
        <w:rPr>
          <w:rFonts w:ascii="Arial" w:hAnsi="Arial" w:cs="Arial"/>
          <w:b/>
          <w:bCs/>
          <w:color w:val="0000FF"/>
        </w:rPr>
      </w:pPr>
    </w:p>
    <w:p w:rsidR="00C1217F" w:rsidRDefault="00C1217F" w:rsidP="00B0094B">
      <w:pPr>
        <w:tabs>
          <w:tab w:val="num" w:pos="426"/>
        </w:tabs>
        <w:spacing w:line="276" w:lineRule="auto"/>
        <w:rPr>
          <w:rFonts w:ascii="Arial" w:hAnsi="Arial" w:cs="Arial"/>
          <w:b/>
          <w:bCs/>
          <w:color w:val="0000FF"/>
        </w:rPr>
      </w:pPr>
    </w:p>
    <w:p w:rsidR="00B0094B" w:rsidRDefault="00B0094B" w:rsidP="00B0094B">
      <w:pPr>
        <w:tabs>
          <w:tab w:val="num" w:pos="426"/>
        </w:tabs>
        <w:spacing w:line="276" w:lineRule="auto"/>
        <w:rPr>
          <w:rFonts w:ascii="Arial" w:hAnsi="Arial" w:cs="Arial"/>
          <w:b/>
          <w:bCs/>
          <w:color w:val="0000FF"/>
        </w:rPr>
      </w:pPr>
    </w:p>
    <w:p w:rsidR="002638C6" w:rsidRDefault="002638C6" w:rsidP="00B0094B">
      <w:pPr>
        <w:tabs>
          <w:tab w:val="num" w:pos="426"/>
        </w:tabs>
        <w:spacing w:line="276" w:lineRule="auto"/>
        <w:rPr>
          <w:rFonts w:ascii="Arial" w:hAnsi="Arial" w:cs="Arial"/>
          <w:b/>
          <w:bCs/>
          <w:color w:val="0000FF"/>
        </w:rPr>
      </w:pPr>
    </w:p>
    <w:p w:rsidR="002638C6" w:rsidRDefault="002638C6" w:rsidP="00B0094B">
      <w:pPr>
        <w:tabs>
          <w:tab w:val="num" w:pos="426"/>
        </w:tabs>
        <w:spacing w:line="276" w:lineRule="auto"/>
        <w:rPr>
          <w:rFonts w:ascii="Arial" w:hAnsi="Arial" w:cs="Arial"/>
          <w:b/>
          <w:bCs/>
          <w:color w:val="0000FF"/>
        </w:rPr>
      </w:pPr>
    </w:p>
    <w:p w:rsidR="002638C6" w:rsidRDefault="002638C6" w:rsidP="00B0094B">
      <w:pPr>
        <w:tabs>
          <w:tab w:val="num" w:pos="426"/>
        </w:tabs>
        <w:spacing w:line="276" w:lineRule="auto"/>
        <w:rPr>
          <w:rFonts w:ascii="Arial" w:hAnsi="Arial" w:cs="Arial"/>
          <w:b/>
          <w:bCs/>
          <w:color w:val="0000FF"/>
        </w:rPr>
      </w:pPr>
    </w:p>
    <w:p w:rsidR="000230E8" w:rsidRPr="002408DC" w:rsidRDefault="000230E8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  <w:r w:rsidRPr="002408DC">
        <w:rPr>
          <w:rFonts w:ascii="Arial" w:hAnsi="Arial" w:cs="Arial"/>
          <w:b/>
          <w:bCs/>
          <w:color w:val="0000FF"/>
        </w:rPr>
        <w:lastRenderedPageBreak/>
        <w:t>Преимущества</w:t>
      </w:r>
    </w:p>
    <w:p w:rsidR="000230E8" w:rsidRPr="002408DC" w:rsidRDefault="000230E8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  <w:r w:rsidRPr="002408DC">
        <w:rPr>
          <w:rFonts w:ascii="Arial" w:hAnsi="Arial" w:cs="Arial"/>
          <w:b/>
          <w:bCs/>
          <w:color w:val="0000FF"/>
        </w:rPr>
        <w:t>(РТН</w:t>
      </w:r>
      <w:r>
        <w:rPr>
          <w:rFonts w:ascii="Arial" w:hAnsi="Arial" w:cs="Arial"/>
          <w:b/>
          <w:bCs/>
          <w:color w:val="0000FF"/>
          <w:lang w:val="en-US"/>
        </w:rPr>
        <w:t>-200</w:t>
      </w:r>
      <w:r w:rsidRPr="002408DC">
        <w:rPr>
          <w:rFonts w:ascii="Arial" w:hAnsi="Arial" w:cs="Arial"/>
          <w:b/>
          <w:bCs/>
          <w:color w:val="0000FF"/>
        </w:rPr>
        <w:t>-0</w:t>
      </w:r>
      <w:r>
        <w:rPr>
          <w:rFonts w:ascii="Arial" w:hAnsi="Arial" w:cs="Arial"/>
          <w:b/>
          <w:bCs/>
          <w:color w:val="0000FF"/>
        </w:rPr>
        <w:t>5.В</w:t>
      </w:r>
      <w:proofErr w:type="gramStart"/>
      <w:r>
        <w:rPr>
          <w:rFonts w:ascii="Arial" w:hAnsi="Arial" w:cs="Arial"/>
          <w:b/>
          <w:bCs/>
          <w:color w:val="0000FF"/>
          <w:lang w:val="en-US"/>
        </w:rPr>
        <w:t>x</w:t>
      </w:r>
      <w:proofErr w:type="gramEnd"/>
      <w:r>
        <w:rPr>
          <w:rFonts w:ascii="Arial" w:hAnsi="Arial" w:cs="Arial"/>
          <w:b/>
          <w:bCs/>
          <w:color w:val="0000FF"/>
        </w:rPr>
        <w:t>, РТН</w:t>
      </w:r>
      <w:r>
        <w:rPr>
          <w:rFonts w:ascii="Arial" w:hAnsi="Arial" w:cs="Arial"/>
          <w:b/>
          <w:bCs/>
          <w:color w:val="0000FF"/>
          <w:lang w:val="en-US"/>
        </w:rPr>
        <w:t>-200</w:t>
      </w:r>
      <w:r>
        <w:rPr>
          <w:rFonts w:ascii="Arial" w:hAnsi="Arial" w:cs="Arial"/>
          <w:b/>
          <w:bCs/>
          <w:color w:val="0000FF"/>
        </w:rPr>
        <w:t>-05.ФхЛ</w:t>
      </w:r>
      <w:r w:rsidRPr="002408DC">
        <w:rPr>
          <w:rFonts w:ascii="Arial" w:hAnsi="Arial" w:cs="Arial"/>
          <w:b/>
          <w:bCs/>
          <w:color w:val="0000FF"/>
        </w:rPr>
        <w:t>)</w:t>
      </w:r>
    </w:p>
    <w:p w:rsidR="000230E8" w:rsidRDefault="000230E8" w:rsidP="000230E8">
      <w:pPr>
        <w:tabs>
          <w:tab w:val="num" w:pos="426"/>
        </w:tabs>
        <w:spacing w:line="276" w:lineRule="auto"/>
        <w:ind w:left="426"/>
        <w:jc w:val="both"/>
        <w:rPr>
          <w:rFonts w:ascii="Arial" w:hAnsi="Arial" w:cs="Arial"/>
        </w:rPr>
      </w:pPr>
    </w:p>
    <w:p w:rsidR="000230E8" w:rsidRPr="000230E8" w:rsidRDefault="000230E8" w:rsidP="00823C22">
      <w:pPr>
        <w:numPr>
          <w:ilvl w:val="0"/>
          <w:numId w:val="46"/>
        </w:numPr>
        <w:spacing w:line="239" w:lineRule="auto"/>
        <w:ind w:left="294" w:right="-47" w:hanging="154"/>
        <w:jc w:val="both"/>
        <w:rPr>
          <w:rFonts w:ascii="Arial" w:eastAsia="Arial" w:hAnsi="Arial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>Защита, автоматика и управление элементами сети.</w:t>
      </w:r>
    </w:p>
    <w:p w:rsidR="000230E8" w:rsidRPr="000230E8" w:rsidRDefault="000230E8" w:rsidP="00823C22">
      <w:pPr>
        <w:spacing w:line="6" w:lineRule="exact"/>
        <w:ind w:left="294" w:right="-47" w:hanging="154"/>
        <w:jc w:val="both"/>
        <w:rPr>
          <w:rFonts w:ascii="Arial" w:eastAsia="Arial" w:hAnsi="Arial"/>
          <w:sz w:val="18"/>
          <w:szCs w:val="18"/>
        </w:rPr>
      </w:pPr>
    </w:p>
    <w:p w:rsidR="000230E8" w:rsidRPr="000230E8" w:rsidRDefault="000230E8" w:rsidP="00823C22">
      <w:pPr>
        <w:numPr>
          <w:ilvl w:val="0"/>
          <w:numId w:val="46"/>
        </w:numPr>
        <w:spacing w:line="238" w:lineRule="auto"/>
        <w:ind w:left="294" w:right="-47" w:hanging="154"/>
        <w:jc w:val="both"/>
        <w:rPr>
          <w:rFonts w:ascii="Arial" w:eastAsia="Arial" w:hAnsi="Arial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>Задание внутренней конфигурации (ввод/вывод защит и автоматики, выбор защи</w:t>
      </w:r>
      <w:r w:rsidRPr="000230E8">
        <w:rPr>
          <w:rFonts w:ascii="Arial" w:eastAsia="Arial" w:hAnsi="Arial"/>
          <w:sz w:val="18"/>
          <w:szCs w:val="18"/>
        </w:rPr>
        <w:t>т</w:t>
      </w:r>
      <w:r w:rsidRPr="000230E8">
        <w:rPr>
          <w:rFonts w:ascii="Arial" w:eastAsia="Arial" w:hAnsi="Arial"/>
          <w:sz w:val="18"/>
          <w:szCs w:val="18"/>
        </w:rPr>
        <w:t xml:space="preserve">ных характеристик и т.д.) через меню или с персонального компьютера с помощью </w:t>
      </w:r>
      <w:proofErr w:type="gramStart"/>
      <w:r w:rsidRPr="000230E8">
        <w:rPr>
          <w:rFonts w:ascii="Arial" w:eastAsia="Arial" w:hAnsi="Arial"/>
          <w:sz w:val="18"/>
          <w:szCs w:val="18"/>
        </w:rPr>
        <w:t>ПО</w:t>
      </w:r>
      <w:proofErr w:type="gramEnd"/>
      <w:r w:rsidRPr="000230E8">
        <w:rPr>
          <w:rFonts w:ascii="Arial" w:eastAsia="Arial" w:hAnsi="Arial"/>
          <w:sz w:val="18"/>
          <w:szCs w:val="18"/>
        </w:rPr>
        <w:t>, поставляемого вместе с устройствами.</w:t>
      </w:r>
    </w:p>
    <w:p w:rsidR="000230E8" w:rsidRPr="000230E8" w:rsidRDefault="000230E8" w:rsidP="00823C22">
      <w:pPr>
        <w:spacing w:line="2" w:lineRule="exact"/>
        <w:ind w:left="294" w:right="-47" w:hanging="154"/>
        <w:jc w:val="both"/>
        <w:rPr>
          <w:rFonts w:ascii="Arial" w:eastAsia="Arial" w:hAnsi="Arial"/>
          <w:sz w:val="18"/>
          <w:szCs w:val="18"/>
        </w:rPr>
      </w:pPr>
    </w:p>
    <w:p w:rsidR="000230E8" w:rsidRPr="000230E8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>Независимая конфигурация каждого дискретного входа.</w:t>
      </w:r>
    </w:p>
    <w:p w:rsidR="000230E8" w:rsidRPr="000230E8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>Настройки управления любым логическим входным сигналом с помощью програ</w:t>
      </w:r>
      <w:r w:rsidRPr="000230E8">
        <w:rPr>
          <w:rFonts w:ascii="Arial" w:eastAsia="Arial" w:hAnsi="Arial"/>
          <w:sz w:val="18"/>
          <w:szCs w:val="18"/>
        </w:rPr>
        <w:t>м</w:t>
      </w:r>
      <w:r w:rsidRPr="000230E8">
        <w:rPr>
          <w:rFonts w:ascii="Arial" w:eastAsia="Arial" w:hAnsi="Arial"/>
          <w:sz w:val="18"/>
          <w:szCs w:val="18"/>
        </w:rPr>
        <w:t>мы конфигурирования свободно программируемой логики</w:t>
      </w:r>
      <w:proofErr w:type="gramStart"/>
      <w:r w:rsidRPr="000230E8">
        <w:rPr>
          <w:rFonts w:ascii="Arial" w:eastAsia="Arial" w:hAnsi="Arial"/>
          <w:sz w:val="18"/>
          <w:szCs w:val="18"/>
        </w:rPr>
        <w:t>.(</w:t>
      </w:r>
      <w:proofErr w:type="gramEnd"/>
      <w:r w:rsidRPr="000230E8">
        <w:rPr>
          <w:rFonts w:ascii="Arial" w:eastAsia="Arial" w:hAnsi="Arial"/>
          <w:sz w:val="18"/>
          <w:szCs w:val="18"/>
        </w:rPr>
        <w:t xml:space="preserve">для </w:t>
      </w:r>
      <w:r w:rsidRPr="000230E8">
        <w:rPr>
          <w:rFonts w:ascii="Arial" w:hAnsi="Arial" w:cs="Arial"/>
          <w:sz w:val="17"/>
          <w:szCs w:val="17"/>
        </w:rPr>
        <w:t>РТН-200-05.В</w:t>
      </w:r>
      <w:r w:rsidRPr="000230E8">
        <w:rPr>
          <w:rFonts w:ascii="Arial" w:hAnsi="Arial" w:cs="Arial"/>
          <w:sz w:val="17"/>
          <w:szCs w:val="17"/>
          <w:lang w:val="en-US"/>
        </w:rPr>
        <w:t>x</w:t>
      </w:r>
      <w:r w:rsidRPr="000230E8">
        <w:rPr>
          <w:rFonts w:ascii="Arial" w:eastAsia="Arial" w:hAnsi="Arial"/>
          <w:sz w:val="18"/>
          <w:szCs w:val="18"/>
        </w:rPr>
        <w:t>)</w:t>
      </w:r>
    </w:p>
    <w:p w:rsidR="000230E8" w:rsidRPr="000230E8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sz w:val="18"/>
          <w:szCs w:val="18"/>
        </w:rPr>
      </w:pPr>
      <w:r w:rsidRPr="000230E8">
        <w:rPr>
          <w:rFonts w:ascii="Arial" w:eastAsia="Arial" w:hAnsi="Arial"/>
          <w:sz w:val="18"/>
          <w:szCs w:val="18"/>
        </w:rPr>
        <w:t>Гибкая настройка параметров.</w:t>
      </w:r>
    </w:p>
    <w:p w:rsidR="000230E8" w:rsidRPr="00CF2B42" w:rsidRDefault="000230E8" w:rsidP="00823C22">
      <w:pPr>
        <w:spacing w:line="5" w:lineRule="exac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Дуговая защита при помощи волоконно-оптических датчиков с контролем тока</w:t>
      </w:r>
    </w:p>
    <w:p w:rsidR="000230E8" w:rsidRPr="00CF2B42" w:rsidRDefault="000230E8" w:rsidP="00823C22">
      <w:pPr>
        <w:spacing w:line="34" w:lineRule="exac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CF2B42" w:rsidRDefault="000230E8" w:rsidP="00823C22">
      <w:pPr>
        <w:numPr>
          <w:ilvl w:val="1"/>
          <w:numId w:val="46"/>
        </w:numPr>
        <w:tabs>
          <w:tab w:val="left" w:pos="340"/>
        </w:tabs>
        <w:spacing w:line="0" w:lineRule="atLeast"/>
        <w:ind w:left="294" w:right="-47" w:hanging="154"/>
        <w:jc w:val="both"/>
        <w:rPr>
          <w:rFonts w:ascii="Arial" w:eastAsia="Arial" w:hAnsi="Arial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действием на отключение собственного и/или вводного присоединения.</w:t>
      </w:r>
    </w:p>
    <w:p w:rsidR="000230E8" w:rsidRPr="00CF2B42" w:rsidRDefault="000230E8" w:rsidP="00823C22">
      <w:pPr>
        <w:spacing w:line="5" w:lineRule="exact"/>
        <w:ind w:left="294" w:right="-47" w:hanging="154"/>
        <w:jc w:val="both"/>
        <w:rPr>
          <w:rFonts w:ascii="Arial" w:eastAsia="Arial" w:hAnsi="Arial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Три волоконно-оптических датчика для дуговой защиты.</w:t>
      </w:r>
    </w:p>
    <w:p w:rsidR="000230E8" w:rsidRPr="00CF2B42" w:rsidRDefault="000230E8" w:rsidP="00823C22">
      <w:pPr>
        <w:spacing w:line="5" w:lineRule="exac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Энергонезависимая память настроек, осциллограмм аварий и журнал событий.</w:t>
      </w:r>
    </w:p>
    <w:p w:rsidR="000230E8" w:rsidRPr="00CF2B42" w:rsidRDefault="000230E8" w:rsidP="00823C22">
      <w:pPr>
        <w:spacing w:line="28" w:lineRule="exac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Общее время записи осциллограмм 600 с.</w:t>
      </w:r>
    </w:p>
    <w:p w:rsidR="000230E8" w:rsidRPr="00CF2B42" w:rsidRDefault="000230E8" w:rsidP="00823C22">
      <w:pPr>
        <w:spacing w:line="5" w:lineRule="exac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238" w:lineRule="auto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Большое количество выходных реле, в т.ч. одно усиленное для коммутации выс</w:t>
      </w:r>
      <w:r w:rsidRPr="00CF2B42">
        <w:rPr>
          <w:rFonts w:ascii="Arial" w:eastAsia="Arial" w:hAnsi="Arial"/>
          <w:sz w:val="18"/>
          <w:szCs w:val="18"/>
        </w:rPr>
        <w:t>о</w:t>
      </w:r>
      <w:r w:rsidRPr="00CF2B42">
        <w:rPr>
          <w:rFonts w:ascii="Arial" w:eastAsia="Arial" w:hAnsi="Arial"/>
          <w:sz w:val="18"/>
          <w:szCs w:val="18"/>
        </w:rPr>
        <w:t>ких значений мгновенного тока, коммут</w:t>
      </w:r>
      <w:r>
        <w:rPr>
          <w:rFonts w:ascii="Arial" w:eastAsia="Arial" w:hAnsi="Arial"/>
          <w:sz w:val="18"/>
          <w:szCs w:val="18"/>
        </w:rPr>
        <w:t>аций в цепях с большой индуктив</w:t>
      </w:r>
      <w:r w:rsidRPr="00CF2B42">
        <w:rPr>
          <w:rFonts w:ascii="Arial" w:eastAsia="Arial" w:hAnsi="Arial"/>
          <w:sz w:val="18"/>
          <w:szCs w:val="18"/>
        </w:rPr>
        <w:t>ностью, и одно бистабильное, позволяющие</w:t>
      </w:r>
      <w:r>
        <w:rPr>
          <w:rFonts w:ascii="Arial" w:eastAsia="Arial" w:hAnsi="Arial"/>
          <w:sz w:val="18"/>
          <w:szCs w:val="18"/>
        </w:rPr>
        <w:t xml:space="preserve"> обойтись без установки дополни</w:t>
      </w:r>
      <w:r w:rsidRPr="00CF2B42">
        <w:rPr>
          <w:rFonts w:ascii="Arial" w:eastAsia="Arial" w:hAnsi="Arial"/>
          <w:sz w:val="18"/>
          <w:szCs w:val="18"/>
        </w:rPr>
        <w:t>тельных реле.</w:t>
      </w:r>
    </w:p>
    <w:p w:rsidR="000230E8" w:rsidRPr="00CF2B42" w:rsidRDefault="000230E8" w:rsidP="00823C22">
      <w:pPr>
        <w:spacing w:line="8" w:lineRule="exac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277" w:lineRule="auto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 xml:space="preserve">Настройка, а также передача текущих параметров, настроек, состояния </w:t>
      </w:r>
      <w:r>
        <w:rPr>
          <w:rFonts w:ascii="Arial" w:eastAsia="Arial" w:hAnsi="Arial"/>
          <w:sz w:val="18"/>
          <w:szCs w:val="18"/>
        </w:rPr>
        <w:br/>
        <w:t>обору</w:t>
      </w:r>
      <w:r w:rsidRPr="00CF2B42">
        <w:rPr>
          <w:rFonts w:ascii="Arial" w:eastAsia="Arial" w:hAnsi="Arial"/>
          <w:sz w:val="18"/>
          <w:szCs w:val="18"/>
        </w:rPr>
        <w:t>дования, событий через интерфейс RS-485 по протоколу MODBUS RTU.</w:t>
      </w:r>
    </w:p>
    <w:p w:rsidR="000230E8" w:rsidRPr="00CF2B42" w:rsidRDefault="000230E8" w:rsidP="00823C22">
      <w:pPr>
        <w:spacing w:line="1" w:lineRule="exac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237" w:lineRule="auto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Функции удаленного включения/отключения с использованием встроенных средств телеуправления по протоколу MODBUS RTU.</w:t>
      </w:r>
    </w:p>
    <w:p w:rsidR="000230E8" w:rsidRPr="00CF2B42" w:rsidRDefault="000230E8" w:rsidP="00823C22">
      <w:pPr>
        <w:spacing w:line="6" w:lineRule="exac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237" w:lineRule="auto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Клеммы подключения проводов с фиксацие</w:t>
      </w:r>
      <w:r>
        <w:rPr>
          <w:rFonts w:ascii="Arial" w:eastAsia="Arial" w:hAnsi="Arial"/>
          <w:sz w:val="18"/>
          <w:szCs w:val="18"/>
        </w:rPr>
        <w:t>й штекера в подключенном положе</w:t>
      </w:r>
      <w:r w:rsidRPr="00CF2B42">
        <w:rPr>
          <w:rFonts w:ascii="Arial" w:eastAsia="Arial" w:hAnsi="Arial"/>
          <w:sz w:val="18"/>
          <w:szCs w:val="18"/>
        </w:rPr>
        <w:t>нии.</w:t>
      </w:r>
    </w:p>
    <w:p w:rsidR="000230E8" w:rsidRPr="00CF2B42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Металлический корпус.</w:t>
      </w:r>
    </w:p>
    <w:p w:rsidR="000230E8" w:rsidRPr="00CF2B42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USB интерфейс на передней панели.</w:t>
      </w:r>
    </w:p>
    <w:p w:rsidR="000230E8" w:rsidRPr="00CF2B42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Самодиагностика в режиме реального времени.</w:t>
      </w:r>
    </w:p>
    <w:p w:rsidR="000230E8" w:rsidRPr="00CF2B42" w:rsidRDefault="000230E8" w:rsidP="00823C22">
      <w:pPr>
        <w:numPr>
          <w:ilvl w:val="0"/>
          <w:numId w:val="46"/>
        </w:numPr>
        <w:spacing w:line="239" w:lineRule="auto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 xml:space="preserve">Два набора </w:t>
      </w:r>
      <w:proofErr w:type="spellStart"/>
      <w:r w:rsidRPr="00CF2B42">
        <w:rPr>
          <w:rFonts w:ascii="Arial" w:eastAsia="Arial" w:hAnsi="Arial"/>
          <w:sz w:val="18"/>
          <w:szCs w:val="18"/>
        </w:rPr>
        <w:t>уставок</w:t>
      </w:r>
      <w:proofErr w:type="spellEnd"/>
      <w:r w:rsidRPr="00CF2B42">
        <w:rPr>
          <w:rFonts w:ascii="Arial" w:eastAsia="Arial" w:hAnsi="Arial"/>
          <w:sz w:val="18"/>
          <w:szCs w:val="18"/>
        </w:rPr>
        <w:t>.</w:t>
      </w:r>
    </w:p>
    <w:p w:rsidR="000230E8" w:rsidRPr="00CF2B42" w:rsidRDefault="000230E8" w:rsidP="00823C22">
      <w:pPr>
        <w:spacing w:line="1" w:lineRule="exac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 xml:space="preserve">Два </w:t>
      </w:r>
      <w:proofErr w:type="spellStart"/>
      <w:r w:rsidRPr="00CF2B42">
        <w:rPr>
          <w:rFonts w:ascii="Arial" w:eastAsia="Arial" w:hAnsi="Arial"/>
          <w:sz w:val="18"/>
          <w:szCs w:val="18"/>
        </w:rPr>
        <w:t>взаиморезервирущих</w:t>
      </w:r>
      <w:proofErr w:type="spellEnd"/>
      <w:r w:rsidRPr="00CF2B42">
        <w:rPr>
          <w:rFonts w:ascii="Arial" w:eastAsia="Arial" w:hAnsi="Arial"/>
          <w:sz w:val="18"/>
          <w:szCs w:val="18"/>
        </w:rPr>
        <w:t xml:space="preserve"> блока питания от цепей оперативного тока;</w:t>
      </w:r>
    </w:p>
    <w:p w:rsidR="000230E8" w:rsidRPr="00CF2B42" w:rsidRDefault="000230E8" w:rsidP="00823C22">
      <w:pPr>
        <w:spacing w:line="5" w:lineRule="exac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251" w:lineRule="auto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 xml:space="preserve">Сохранение работоспособности при неисправности цепей оперативного тока, с </w:t>
      </w:r>
      <w:r>
        <w:rPr>
          <w:rFonts w:ascii="Arial" w:eastAsia="Arial" w:hAnsi="Arial"/>
          <w:sz w:val="18"/>
          <w:szCs w:val="18"/>
        </w:rPr>
        <w:br/>
      </w:r>
      <w:r w:rsidRPr="00CF2B42">
        <w:rPr>
          <w:rFonts w:ascii="Arial" w:eastAsia="Arial" w:hAnsi="Arial"/>
          <w:sz w:val="18"/>
          <w:szCs w:val="18"/>
        </w:rPr>
        <w:t>работой защиты от измерительных трансформаторов тока.</w:t>
      </w:r>
    </w:p>
    <w:p w:rsidR="000230E8" w:rsidRPr="00CF2B42" w:rsidRDefault="000230E8" w:rsidP="00823C22">
      <w:pPr>
        <w:numPr>
          <w:ilvl w:val="0"/>
          <w:numId w:val="46"/>
        </w:numPr>
        <w:spacing w:line="238" w:lineRule="auto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Универсальный блок питания п</w:t>
      </w:r>
      <w:r>
        <w:rPr>
          <w:rFonts w:ascii="Arial" w:eastAsia="Arial" w:hAnsi="Arial"/>
          <w:sz w:val="18"/>
          <w:szCs w:val="18"/>
        </w:rPr>
        <w:t>озволяет применять терминалы РТН-200</w:t>
      </w:r>
      <w:r w:rsidRPr="00CF2B42">
        <w:rPr>
          <w:rFonts w:ascii="Arial" w:eastAsia="Arial" w:hAnsi="Arial"/>
          <w:sz w:val="18"/>
          <w:szCs w:val="18"/>
        </w:rPr>
        <w:t>-05 на об</w:t>
      </w:r>
      <w:r w:rsidRPr="00CF2B42">
        <w:rPr>
          <w:rFonts w:ascii="Arial" w:eastAsia="Arial" w:hAnsi="Arial"/>
          <w:sz w:val="18"/>
          <w:szCs w:val="18"/>
        </w:rPr>
        <w:t>ъ</w:t>
      </w:r>
      <w:r w:rsidRPr="00CF2B42">
        <w:rPr>
          <w:rFonts w:ascii="Arial" w:eastAsia="Arial" w:hAnsi="Arial"/>
          <w:sz w:val="18"/>
          <w:szCs w:val="18"/>
        </w:rPr>
        <w:t>ектах с любым родом оперативного тока (переменным, выпрямленным, постоя</w:t>
      </w:r>
      <w:r w:rsidRPr="00CF2B42">
        <w:rPr>
          <w:rFonts w:ascii="Arial" w:eastAsia="Arial" w:hAnsi="Arial"/>
          <w:sz w:val="18"/>
          <w:szCs w:val="18"/>
        </w:rPr>
        <w:t>н</w:t>
      </w:r>
      <w:r w:rsidRPr="00CF2B42">
        <w:rPr>
          <w:rFonts w:ascii="Arial" w:eastAsia="Arial" w:hAnsi="Arial"/>
          <w:sz w:val="18"/>
          <w:szCs w:val="18"/>
        </w:rPr>
        <w:t>ным).</w:t>
      </w:r>
    </w:p>
    <w:p w:rsidR="000230E8" w:rsidRPr="00CF2B42" w:rsidRDefault="000230E8" w:rsidP="00823C22">
      <w:pPr>
        <w:spacing w:line="6" w:lineRule="exac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238" w:lineRule="auto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Все внутренние цепи, в т. ч. цепи питания г</w:t>
      </w:r>
      <w:r>
        <w:rPr>
          <w:rFonts w:ascii="Arial" w:eastAsia="Arial" w:hAnsi="Arial"/>
          <w:sz w:val="18"/>
          <w:szCs w:val="18"/>
        </w:rPr>
        <w:t>альванически развязаны с внешни</w:t>
      </w:r>
      <w:r w:rsidRPr="00CF2B42">
        <w:rPr>
          <w:rFonts w:ascii="Arial" w:eastAsia="Arial" w:hAnsi="Arial"/>
          <w:sz w:val="18"/>
          <w:szCs w:val="18"/>
        </w:rPr>
        <w:t>ми ц</w:t>
      </w:r>
      <w:r w:rsidRPr="00CF2B42">
        <w:rPr>
          <w:rFonts w:ascii="Arial" w:eastAsia="Arial" w:hAnsi="Arial"/>
          <w:sz w:val="18"/>
          <w:szCs w:val="18"/>
        </w:rPr>
        <w:t>е</w:t>
      </w:r>
      <w:r w:rsidRPr="00CF2B42">
        <w:rPr>
          <w:rFonts w:ascii="Arial" w:eastAsia="Arial" w:hAnsi="Arial"/>
          <w:sz w:val="18"/>
          <w:szCs w:val="18"/>
        </w:rPr>
        <w:t>пями; все внутренние контрольные цепи развязаны с цепями питания и цепями аналоговых сигналов.</w:t>
      </w:r>
    </w:p>
    <w:p w:rsidR="000230E8" w:rsidRPr="00CF2B42" w:rsidRDefault="000230E8" w:rsidP="00823C22">
      <w:pPr>
        <w:spacing w:line="6" w:lineRule="exac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237" w:lineRule="auto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 xml:space="preserve">Высокая устойчивость к перенапряжениям в цепях питания и контрольных </w:t>
      </w:r>
      <w:r>
        <w:rPr>
          <w:rFonts w:ascii="Arial" w:eastAsia="Arial" w:hAnsi="Arial"/>
          <w:sz w:val="18"/>
          <w:szCs w:val="18"/>
        </w:rPr>
        <w:br/>
      </w:r>
      <w:r w:rsidRPr="00CF2B42">
        <w:rPr>
          <w:rFonts w:ascii="Arial" w:eastAsia="Arial" w:hAnsi="Arial"/>
          <w:sz w:val="18"/>
          <w:szCs w:val="18"/>
        </w:rPr>
        <w:t>цепях.</w:t>
      </w:r>
    </w:p>
    <w:p w:rsidR="000230E8" w:rsidRPr="00CF2B42" w:rsidRDefault="000230E8" w:rsidP="00823C22">
      <w:pPr>
        <w:spacing w:line="6" w:lineRule="exac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237" w:lineRule="auto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Резервирование аппаратных и программны</w:t>
      </w:r>
      <w:r>
        <w:rPr>
          <w:rFonts w:ascii="Arial" w:eastAsia="Arial" w:hAnsi="Arial"/>
          <w:sz w:val="18"/>
          <w:szCs w:val="18"/>
        </w:rPr>
        <w:t>х сре</w:t>
      </w:r>
      <w:proofErr w:type="gramStart"/>
      <w:r>
        <w:rPr>
          <w:rFonts w:ascii="Arial" w:eastAsia="Arial" w:hAnsi="Arial"/>
          <w:sz w:val="18"/>
          <w:szCs w:val="18"/>
        </w:rPr>
        <w:t>дств дл</w:t>
      </w:r>
      <w:proofErr w:type="gramEnd"/>
      <w:r>
        <w:rPr>
          <w:rFonts w:ascii="Arial" w:eastAsia="Arial" w:hAnsi="Arial"/>
          <w:sz w:val="18"/>
          <w:szCs w:val="18"/>
        </w:rPr>
        <w:t>я повышения надежно</w:t>
      </w:r>
      <w:r w:rsidRPr="00CF2B42">
        <w:rPr>
          <w:rFonts w:ascii="Arial" w:eastAsia="Arial" w:hAnsi="Arial"/>
          <w:sz w:val="18"/>
          <w:szCs w:val="18"/>
        </w:rPr>
        <w:t>сти функций защиты, автоматики и обмена данными.</w:t>
      </w:r>
    </w:p>
    <w:p w:rsidR="000230E8" w:rsidRPr="00CF2B42" w:rsidRDefault="000230E8" w:rsidP="00823C22">
      <w:pPr>
        <w:spacing w:line="6" w:lineRule="exac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</w:p>
    <w:p w:rsidR="000230E8" w:rsidRPr="00CF2B42" w:rsidRDefault="000230E8" w:rsidP="00823C22">
      <w:pPr>
        <w:numPr>
          <w:ilvl w:val="0"/>
          <w:numId w:val="46"/>
        </w:numPr>
        <w:spacing w:line="277" w:lineRule="auto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 xml:space="preserve">Наличие дискретных входов, управляемых «сухим контактом», </w:t>
      </w:r>
      <w:proofErr w:type="gramStart"/>
      <w:r w:rsidRPr="00CF2B42">
        <w:rPr>
          <w:rFonts w:ascii="Arial" w:eastAsia="Arial" w:hAnsi="Arial"/>
          <w:sz w:val="18"/>
          <w:szCs w:val="18"/>
        </w:rPr>
        <w:t>сохраняющими</w:t>
      </w:r>
      <w:proofErr w:type="gramEnd"/>
      <w:r w:rsidRPr="00CF2B42">
        <w:rPr>
          <w:rFonts w:ascii="Arial" w:eastAsia="Arial" w:hAnsi="Arial"/>
          <w:sz w:val="18"/>
          <w:szCs w:val="18"/>
        </w:rPr>
        <w:t xml:space="preserve"> </w:t>
      </w:r>
      <w:r>
        <w:rPr>
          <w:rFonts w:ascii="Arial" w:eastAsia="Arial" w:hAnsi="Arial"/>
          <w:sz w:val="18"/>
          <w:szCs w:val="18"/>
        </w:rPr>
        <w:br/>
      </w:r>
      <w:r w:rsidRPr="00CF2B42">
        <w:rPr>
          <w:rFonts w:ascii="Arial" w:eastAsia="Arial" w:hAnsi="Arial"/>
          <w:sz w:val="18"/>
          <w:szCs w:val="18"/>
        </w:rPr>
        <w:t>выполнение их функций при отключении оперативного питания.</w:t>
      </w:r>
    </w:p>
    <w:p w:rsidR="000230E8" w:rsidRPr="00CF2B42" w:rsidRDefault="000230E8" w:rsidP="00823C22">
      <w:pPr>
        <w:spacing w:line="1" w:lineRule="exact"/>
        <w:ind w:left="294" w:right="-47" w:hanging="154"/>
        <w:jc w:val="both"/>
        <w:rPr>
          <w:rFonts w:ascii="Arial" w:eastAsia="Arial" w:hAnsi="Arial"/>
          <w:color w:val="4D5998"/>
          <w:sz w:val="18"/>
          <w:szCs w:val="18"/>
        </w:rPr>
      </w:pPr>
    </w:p>
    <w:p w:rsidR="00CF2B42" w:rsidRPr="00CF2B42" w:rsidRDefault="000230E8" w:rsidP="00823C22">
      <w:pPr>
        <w:numPr>
          <w:ilvl w:val="0"/>
          <w:numId w:val="46"/>
        </w:numPr>
        <w:spacing w:line="0" w:lineRule="atLeast"/>
        <w:ind w:left="294" w:right="-47" w:hanging="154"/>
        <w:jc w:val="both"/>
        <w:rPr>
          <w:rFonts w:ascii="Arial" w:eastAsia="Arial" w:hAnsi="Arial"/>
          <w:color w:val="4D5997"/>
          <w:sz w:val="18"/>
          <w:szCs w:val="18"/>
        </w:rPr>
      </w:pPr>
      <w:r w:rsidRPr="00CF2B42">
        <w:rPr>
          <w:rFonts w:ascii="Arial" w:eastAsia="Arial" w:hAnsi="Arial"/>
          <w:sz w:val="18"/>
          <w:szCs w:val="18"/>
        </w:rPr>
        <w:t>Гарантированная работа в сложных условиях эксплуатации (-40…+55 °С).</w:t>
      </w:r>
    </w:p>
    <w:p w:rsidR="00C13662" w:rsidRDefault="00C13662" w:rsidP="00214CAC">
      <w:pPr>
        <w:tabs>
          <w:tab w:val="num" w:pos="426"/>
        </w:tabs>
        <w:spacing w:line="276" w:lineRule="auto"/>
        <w:ind w:left="426"/>
        <w:jc w:val="both"/>
        <w:rPr>
          <w:rFonts w:ascii="Arial" w:hAnsi="Arial" w:cs="Arial"/>
        </w:rPr>
      </w:pPr>
    </w:p>
    <w:p w:rsidR="00C35AAD" w:rsidRPr="00577041" w:rsidRDefault="000824E0" w:rsidP="000D4228">
      <w:pPr>
        <w:pStyle w:val="af8"/>
        <w:spacing w:line="276" w:lineRule="auto"/>
        <w:ind w:left="0"/>
        <w:jc w:val="center"/>
        <w:rPr>
          <w:rStyle w:val="af6"/>
          <w:rFonts w:ascii="Arial" w:hAnsi="Arial" w:cs="Arial"/>
          <w:b w:val="0"/>
          <w:shd w:val="clear" w:color="auto" w:fill="FFFFFF"/>
          <w:lang w:val="en-US"/>
        </w:rPr>
      </w:pPr>
      <w:r>
        <w:rPr>
          <w:rFonts w:ascii="Arial" w:hAnsi="Arial" w:cs="Arial"/>
        </w:rPr>
        <w:br w:type="page"/>
      </w:r>
      <w:r w:rsidR="00C35AAD" w:rsidRPr="00577041">
        <w:rPr>
          <w:rFonts w:ascii="Arial" w:hAnsi="Arial" w:cs="Arial"/>
          <w:b/>
          <w:bCs/>
          <w:color w:val="0000FF"/>
        </w:rPr>
        <w:lastRenderedPageBreak/>
        <w:t>Общие характеристики аппаратных конфигураций</w:t>
      </w:r>
    </w:p>
    <w:tbl>
      <w:tblPr>
        <w:tblStyle w:val="11"/>
        <w:tblpPr w:leftFromText="181" w:rightFromText="181" w:vertAnchor="page" w:horzAnchor="margin" w:tblpXSpec="center" w:tblpY="1158"/>
        <w:tblW w:w="6209" w:type="dxa"/>
        <w:tblLayout w:type="fixed"/>
        <w:tblLook w:val="04A0"/>
      </w:tblPr>
      <w:tblGrid>
        <w:gridCol w:w="4933"/>
        <w:gridCol w:w="1276"/>
      </w:tblGrid>
      <w:tr w:rsidR="00086900" w:rsidRPr="00954F30" w:rsidTr="00214CAC">
        <w:trPr>
          <w:cnfStyle w:val="1000000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Индикатор 2X16 СДИ</w:t>
            </w:r>
          </w:p>
        </w:tc>
        <w:tc>
          <w:tcPr>
            <w:tcW w:w="1276" w:type="dxa"/>
          </w:tcPr>
          <w:p w:rsidR="00086900" w:rsidRPr="00954F30" w:rsidRDefault="00086900" w:rsidP="00B4685D">
            <w:pPr>
              <w:jc w:val="both"/>
              <w:cnfStyle w:val="1000000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Кнопки быстрого доступа (функциональные кл</w:t>
            </w:r>
            <w:r w:rsidRPr="00954F30">
              <w:rPr>
                <w:rFonts w:ascii="Arial" w:hAnsi="Arial" w:cs="Arial"/>
                <w:sz w:val="18"/>
                <w:szCs w:val="18"/>
              </w:rPr>
              <w:t>а</w:t>
            </w:r>
            <w:r w:rsidRPr="00954F30">
              <w:rPr>
                <w:rFonts w:ascii="Arial" w:hAnsi="Arial" w:cs="Arial"/>
                <w:sz w:val="18"/>
                <w:szCs w:val="18"/>
              </w:rPr>
              <w:t>виши)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10</w:t>
            </w: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Кнопки управление выключателем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2</w:t>
            </w: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tabs>
                <w:tab w:val="num" w:pos="426"/>
              </w:tabs>
              <w:spacing w:line="276" w:lineRule="auto"/>
              <w:ind w:left="4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Светодиоды назначаемые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16</w:t>
            </w: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Светодиоды положения выключателя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2</w:t>
            </w: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Светодиод исправности устройства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Светодиод наличия питания устройства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Передний порт  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USB</w:t>
            </w: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Клавиши навигации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4</w:t>
            </w: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Клавиша сброса аварийной индикации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Рекомендуемый диапазон рабочих температур (длительно)  </w:t>
            </w:r>
          </w:p>
        </w:tc>
        <w:tc>
          <w:tcPr>
            <w:tcW w:w="1276" w:type="dxa"/>
            <w:hideMark/>
          </w:tcPr>
          <w:p w:rsidR="00086900" w:rsidRPr="00954F30" w:rsidRDefault="00086900" w:rsidP="00924A13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 xml:space="preserve"> -40...+55 </w:t>
            </w:r>
            <w:r w:rsidR="00924A13">
              <w:rPr>
                <w:rFonts w:ascii="Arial" w:hAnsi="Arial" w:cs="Arial"/>
                <w:sz w:val="18"/>
                <w:szCs w:val="18"/>
              </w:rPr>
              <w:t>°</w:t>
            </w:r>
            <w:r w:rsidRPr="00954F30">
              <w:rPr>
                <w:rFonts w:ascii="Arial" w:hAnsi="Arial" w:cs="Arial"/>
                <w:sz w:val="18"/>
                <w:szCs w:val="18"/>
              </w:rPr>
              <w:t>C</w:t>
            </w: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Номинальное напряжение питания устройства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90-250</w:t>
            </w:r>
            <w:proofErr w:type="gramStart"/>
            <w:r w:rsidRPr="00954F30">
              <w:rPr>
                <w:rFonts w:ascii="Arial" w:hAnsi="Arial" w:cs="Arial"/>
                <w:sz w:val="18"/>
                <w:szCs w:val="18"/>
              </w:rPr>
              <w:t xml:space="preserve"> В</w:t>
            </w:r>
            <w:proofErr w:type="gramEnd"/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Номинальное напряжение дискретных входов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220/110В</w:t>
            </w: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Термическая стойкость токовых цепей кратковр</w:t>
            </w:r>
            <w:r w:rsidRPr="00954F30">
              <w:rPr>
                <w:rFonts w:ascii="Arial" w:hAnsi="Arial" w:cs="Arial"/>
                <w:sz w:val="18"/>
                <w:szCs w:val="18"/>
              </w:rPr>
              <w:t>е</w:t>
            </w:r>
            <w:r w:rsidRPr="00954F30">
              <w:rPr>
                <w:rFonts w:ascii="Arial" w:hAnsi="Arial" w:cs="Arial"/>
                <w:sz w:val="18"/>
                <w:szCs w:val="18"/>
              </w:rPr>
              <w:t>менная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 - 1 секундная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250А</w:t>
            </w: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 - 60 секундная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20</w:t>
            </w:r>
            <w:proofErr w:type="gramStart"/>
            <w:r w:rsidRPr="00954F30">
              <w:rPr>
                <w:rFonts w:ascii="Arial" w:hAnsi="Arial" w:cs="Arial"/>
                <w:sz w:val="18"/>
                <w:szCs w:val="18"/>
              </w:rPr>
              <w:t xml:space="preserve"> А</w:t>
            </w:r>
            <w:proofErr w:type="gramEnd"/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при отсутствии функции питания от токовых ц</w:t>
            </w:r>
            <w:r w:rsidRPr="00954F30">
              <w:rPr>
                <w:rFonts w:ascii="Arial" w:hAnsi="Arial" w:cs="Arial"/>
                <w:sz w:val="18"/>
                <w:szCs w:val="18"/>
              </w:rPr>
              <w:t>е</w:t>
            </w:r>
            <w:r w:rsidRPr="00954F30">
              <w:rPr>
                <w:rFonts w:ascii="Arial" w:hAnsi="Arial" w:cs="Arial"/>
                <w:sz w:val="18"/>
                <w:szCs w:val="18"/>
              </w:rPr>
              <w:t>пей: 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500</w:t>
            </w: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  - 1 секундная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500А</w:t>
            </w: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  - 60 секундная 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40</w:t>
            </w:r>
            <w:proofErr w:type="gramStart"/>
            <w:r w:rsidRPr="00954F30">
              <w:rPr>
                <w:rFonts w:ascii="Arial" w:hAnsi="Arial" w:cs="Arial"/>
                <w:sz w:val="18"/>
                <w:szCs w:val="18"/>
              </w:rPr>
              <w:t xml:space="preserve"> А</w:t>
            </w:r>
            <w:proofErr w:type="gramEnd"/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Степень защиты корпуса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  - передняя панель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IP54</w:t>
            </w: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  - задняя панель, соединительные колодки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IP40</w:t>
            </w: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Условия эксплуатации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УХЛ</w:t>
            </w:r>
            <w:proofErr w:type="gramStart"/>
            <w:r w:rsidRPr="00954F30">
              <w:rPr>
                <w:rFonts w:ascii="Arial" w:hAnsi="Arial" w:cs="Arial"/>
                <w:sz w:val="18"/>
                <w:szCs w:val="18"/>
              </w:rPr>
              <w:t>4</w:t>
            </w:r>
            <w:proofErr w:type="gramEnd"/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Номинальное значение датчиков тока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5А</w:t>
            </w: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Энергонезависимые: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 xml:space="preserve">   - </w:t>
            </w:r>
            <w:proofErr w:type="gramStart"/>
            <w:r w:rsidRPr="00954F30">
              <w:rPr>
                <w:rFonts w:ascii="Arial" w:hAnsi="Arial" w:cs="Arial"/>
                <w:sz w:val="18"/>
                <w:szCs w:val="18"/>
              </w:rPr>
              <w:t>часы-календарь</w:t>
            </w:r>
            <w:proofErr w:type="gramEnd"/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  - журнал событий 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  - журнал аварий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Конструктивное исполнение: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 xml:space="preserve">   - </w:t>
            </w:r>
            <w:r w:rsidR="00E76D7D" w:rsidRPr="00954F30">
              <w:rPr>
                <w:rFonts w:ascii="Arial" w:hAnsi="Arial" w:cs="Arial"/>
                <w:sz w:val="18"/>
                <w:szCs w:val="18"/>
              </w:rPr>
              <w:t>утопленное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01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  - выступающее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jc w:val="both"/>
              <w:cnfStyle w:val="0000000100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6900" w:rsidRPr="00954F30" w:rsidTr="00214CAC">
        <w:trPr>
          <w:cnfStyle w:val="000000100000"/>
          <w:trHeight w:hRule="exact" w:val="284"/>
        </w:trPr>
        <w:tc>
          <w:tcPr>
            <w:cnfStyle w:val="001000000000"/>
            <w:tcW w:w="4933" w:type="dxa"/>
            <w:hideMark/>
          </w:tcPr>
          <w:p w:rsidR="00086900" w:rsidRPr="00954F30" w:rsidRDefault="00086900" w:rsidP="00B468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4F30">
              <w:rPr>
                <w:rFonts w:ascii="Arial" w:hAnsi="Arial" w:cs="Arial"/>
                <w:sz w:val="18"/>
                <w:szCs w:val="18"/>
              </w:rPr>
              <w:t>   - выступающий монтаж</w:t>
            </w:r>
          </w:p>
        </w:tc>
        <w:tc>
          <w:tcPr>
            <w:tcW w:w="1276" w:type="dxa"/>
            <w:hideMark/>
          </w:tcPr>
          <w:p w:rsidR="00086900" w:rsidRPr="00954F30" w:rsidRDefault="00086900" w:rsidP="00B4685D">
            <w:pPr>
              <w:cnfStyle w:val="00000010000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86900" w:rsidRPr="00954F30" w:rsidRDefault="00086900" w:rsidP="00C35AAD">
      <w:pPr>
        <w:tabs>
          <w:tab w:val="num" w:pos="426"/>
        </w:tabs>
        <w:spacing w:line="276" w:lineRule="auto"/>
        <w:ind w:left="426"/>
        <w:jc w:val="center"/>
        <w:rPr>
          <w:rFonts w:ascii="Arial" w:hAnsi="Arial" w:cs="Arial"/>
        </w:rPr>
      </w:pPr>
    </w:p>
    <w:p w:rsidR="003337FB" w:rsidRPr="003337FB" w:rsidRDefault="00086900" w:rsidP="003337FB">
      <w:pPr>
        <w:tabs>
          <w:tab w:val="num" w:pos="426"/>
        </w:tabs>
        <w:spacing w:line="276" w:lineRule="auto"/>
        <w:ind w:left="426"/>
        <w:jc w:val="center"/>
        <w:rPr>
          <w:rFonts w:cs="Arial"/>
          <w:strike/>
          <w:color w:val="FF0000"/>
        </w:rPr>
      </w:pPr>
      <w:r w:rsidRPr="00954F30">
        <w:rPr>
          <w:rFonts w:ascii="Arial" w:hAnsi="Arial" w:cs="Arial"/>
        </w:rPr>
        <w:br w:type="page"/>
      </w:r>
    </w:p>
    <w:p w:rsidR="00B4685D" w:rsidRDefault="00B4685D" w:rsidP="000D4228">
      <w:pPr>
        <w:pStyle w:val="af8"/>
        <w:spacing w:line="276" w:lineRule="auto"/>
        <w:ind w:left="0"/>
        <w:jc w:val="center"/>
        <w:rPr>
          <w:rFonts w:ascii="Arial" w:hAnsi="Arial" w:cs="Arial"/>
          <w:b/>
          <w:bCs/>
          <w:color w:val="0000FF"/>
        </w:rPr>
      </w:pPr>
      <w:r w:rsidRPr="00BA348B">
        <w:rPr>
          <w:rFonts w:ascii="Arial" w:hAnsi="Arial" w:cs="Arial"/>
          <w:b/>
          <w:bCs/>
          <w:color w:val="0000FF"/>
        </w:rPr>
        <w:lastRenderedPageBreak/>
        <w:t>Схемы подключения внешних цепей</w:t>
      </w:r>
    </w:p>
    <w:p w:rsidR="003337FB" w:rsidRPr="00BA348B" w:rsidRDefault="00CC2A71" w:rsidP="00954F30">
      <w:pPr>
        <w:pStyle w:val="af8"/>
        <w:tabs>
          <w:tab w:val="num" w:pos="426"/>
        </w:tabs>
        <w:spacing w:line="276" w:lineRule="auto"/>
        <w:jc w:val="center"/>
        <w:rPr>
          <w:rFonts w:ascii="Arial" w:hAnsi="Arial" w:cs="Arial"/>
          <w:b/>
          <w:bCs/>
          <w:color w:val="0000FF"/>
        </w:rPr>
      </w:pPr>
      <w:r w:rsidRPr="00CC2A71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164" o:spid="_x0000_s1057" type="#_x0000_t202" style="position:absolute;left:0;text-align:left;margin-left:249.25pt;margin-top:11.55pt;width:53.1pt;height:15.75pt;z-index:251647487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" fillcolor="white [3212]" strokecolor="white [3212]" strokeweight="1.5pt">
            <v:textbox style="mso-next-textbox:#Text Box 14164">
              <w:txbxContent>
                <w:p w:rsidR="000D4228" w:rsidRPr="003337FB" w:rsidRDefault="000D4228" w:rsidP="003337FB">
                  <w:pPr>
                    <w:pStyle w:val="21"/>
                    <w:jc w:val="left"/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3337FB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А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1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</w:t>
                  </w:r>
                </w:p>
                <w:p w:rsidR="000D4228" w:rsidRPr="00E152DD" w:rsidRDefault="000D4228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</w:pPr>
                </w:p>
              </w:txbxContent>
            </v:textbox>
          </v:shape>
        </w:pict>
      </w:r>
    </w:p>
    <w:p w:rsidR="002F0A84" w:rsidRPr="009E601E" w:rsidRDefault="007501B6" w:rsidP="00672C61">
      <w:pPr>
        <w:pStyle w:val="2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7490" cy="5709285"/>
            <wp:effectExtent l="0" t="0" r="0" b="5715"/>
            <wp:docPr id="7" name="Рисунок 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84" w:rsidRPr="007113C4" w:rsidRDefault="002F0A84" w:rsidP="002F0A84">
      <w:pPr>
        <w:pStyle w:val="21"/>
        <w:jc w:val="left"/>
        <w:rPr>
          <w:color w:val="FF0000"/>
          <w:sz w:val="28"/>
          <w:szCs w:val="28"/>
        </w:rPr>
      </w:pPr>
    </w:p>
    <w:p w:rsidR="002F0A84" w:rsidRPr="001C58E5" w:rsidRDefault="002F0A84" w:rsidP="002F0A84">
      <w:pPr>
        <w:pStyle w:val="21"/>
        <w:rPr>
          <w:sz w:val="18"/>
          <w:szCs w:val="18"/>
        </w:rPr>
      </w:pPr>
      <w:r w:rsidRPr="001C58E5">
        <w:rPr>
          <w:sz w:val="18"/>
          <w:szCs w:val="18"/>
        </w:rPr>
        <w:t>Схема подключения внешних цепей</w:t>
      </w:r>
    </w:p>
    <w:p w:rsidR="002F0A84" w:rsidRPr="001C58E5" w:rsidRDefault="002F0A84" w:rsidP="002F0A84">
      <w:pPr>
        <w:pStyle w:val="21"/>
        <w:rPr>
          <w:sz w:val="18"/>
          <w:szCs w:val="18"/>
        </w:rPr>
      </w:pPr>
      <w:r w:rsidRPr="001C58E5">
        <w:rPr>
          <w:sz w:val="18"/>
          <w:szCs w:val="18"/>
        </w:rPr>
        <w:t xml:space="preserve">устройств </w:t>
      </w:r>
      <w:r w:rsidR="006C52F2" w:rsidRPr="001C58E5">
        <w:rPr>
          <w:sz w:val="18"/>
          <w:szCs w:val="18"/>
        </w:rPr>
        <w:t>РТН-200</w:t>
      </w:r>
      <w:r w:rsidR="008E6F6C">
        <w:rPr>
          <w:sz w:val="18"/>
          <w:szCs w:val="18"/>
        </w:rPr>
        <w:t>-05.А</w:t>
      </w:r>
      <w:proofErr w:type="gramStart"/>
      <w:r w:rsidR="008E6F6C">
        <w:rPr>
          <w:sz w:val="18"/>
          <w:szCs w:val="18"/>
        </w:rPr>
        <w:t>1</w:t>
      </w:r>
      <w:proofErr w:type="gramEnd"/>
      <w:r w:rsidR="008E6F6C">
        <w:rPr>
          <w:sz w:val="18"/>
          <w:szCs w:val="18"/>
        </w:rPr>
        <w:t xml:space="preserve"> </w:t>
      </w:r>
    </w:p>
    <w:p w:rsidR="002F0A84" w:rsidRPr="006C52F2" w:rsidRDefault="002F0A84" w:rsidP="002F0A84">
      <w:pPr>
        <w:pStyle w:val="21"/>
        <w:rPr>
          <w:sz w:val="26"/>
          <w:szCs w:val="26"/>
        </w:rPr>
      </w:pPr>
    </w:p>
    <w:p w:rsidR="002F0A84" w:rsidRPr="009E601E" w:rsidRDefault="00CC2A71" w:rsidP="00672C61">
      <w:pPr>
        <w:pStyle w:val="2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14165" o:spid="_x0000_s1056" type="#_x0000_t202" style="position:absolute;left:0;text-align:left;margin-left:247.65pt;margin-top:-2.25pt;width:61.3pt;height:15.9pt;z-index:25167411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" fillcolor="white [3212]" strokecolor="white [3212]" strokeweight="1.5pt">
            <v:textbox>
              <w:txbxContent>
                <w:p w:rsidR="000D4228" w:rsidRPr="003337FB" w:rsidRDefault="000D4228" w:rsidP="003337FB">
                  <w:pPr>
                    <w:pStyle w:val="21"/>
                    <w:jc w:val="left"/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3337FB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А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2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</w:t>
                  </w:r>
                </w:p>
                <w:p w:rsidR="000D4228" w:rsidRPr="002025E6" w:rsidRDefault="000D4228" w:rsidP="002025E6">
                  <w:pPr>
                    <w:rPr>
                      <w:szCs w:val="9"/>
                    </w:rPr>
                  </w:pPr>
                </w:p>
              </w:txbxContent>
            </v:textbox>
          </v:shape>
        </w:pict>
      </w:r>
      <w:bookmarkStart w:id="0" w:name="_GoBack"/>
      <w:r w:rsidR="007501B6">
        <w:rPr>
          <w:noProof/>
          <w:sz w:val="28"/>
          <w:szCs w:val="28"/>
        </w:rPr>
        <w:drawing>
          <wp:inline distT="0" distB="0" distL="0" distR="0">
            <wp:extent cx="4158615" cy="5883910"/>
            <wp:effectExtent l="0" t="0" r="0" b="2540"/>
            <wp:docPr id="8" name="Рисунок 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0A84" w:rsidRPr="00E152DD" w:rsidRDefault="002F0A84" w:rsidP="002F0A84">
      <w:pPr>
        <w:pStyle w:val="21"/>
        <w:rPr>
          <w:sz w:val="18"/>
          <w:szCs w:val="18"/>
        </w:rPr>
      </w:pPr>
    </w:p>
    <w:p w:rsidR="002F0A84" w:rsidRPr="00E152DD" w:rsidRDefault="002F0A84" w:rsidP="002F0A84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>Схема подключения внешних цепей</w:t>
      </w:r>
    </w:p>
    <w:p w:rsidR="002F0A84" w:rsidRPr="00E152DD" w:rsidRDefault="002F0A84" w:rsidP="002F0A84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 xml:space="preserve">устройств </w:t>
      </w:r>
      <w:r w:rsidR="006C52F2" w:rsidRPr="00E152DD">
        <w:rPr>
          <w:sz w:val="18"/>
          <w:szCs w:val="18"/>
        </w:rPr>
        <w:t>РТН-200</w:t>
      </w:r>
      <w:r w:rsidRPr="00E152DD">
        <w:rPr>
          <w:sz w:val="18"/>
          <w:szCs w:val="18"/>
        </w:rPr>
        <w:t>-05.А</w:t>
      </w:r>
      <w:proofErr w:type="gramStart"/>
      <w:r w:rsidRPr="00E152DD">
        <w:rPr>
          <w:sz w:val="18"/>
          <w:szCs w:val="18"/>
        </w:rPr>
        <w:t>2</w:t>
      </w:r>
      <w:proofErr w:type="gramEnd"/>
      <w:r w:rsidRPr="00E152DD">
        <w:rPr>
          <w:sz w:val="18"/>
          <w:szCs w:val="18"/>
        </w:rPr>
        <w:t xml:space="preserve"> </w:t>
      </w:r>
    </w:p>
    <w:p w:rsidR="002F0A84" w:rsidRPr="00082E06" w:rsidRDefault="002F0A84" w:rsidP="002F0A84">
      <w:pPr>
        <w:pStyle w:val="21"/>
        <w:rPr>
          <w:sz w:val="26"/>
          <w:szCs w:val="26"/>
        </w:rPr>
      </w:pPr>
    </w:p>
    <w:p w:rsidR="002F0A84" w:rsidRPr="00082E06" w:rsidRDefault="002F0A84" w:rsidP="002F0A84">
      <w:pPr>
        <w:pStyle w:val="21"/>
        <w:rPr>
          <w:sz w:val="26"/>
          <w:szCs w:val="26"/>
        </w:rPr>
      </w:pPr>
    </w:p>
    <w:p w:rsidR="002F0A84" w:rsidRPr="00082E06" w:rsidRDefault="00CC2A71" w:rsidP="002F0A84">
      <w:pPr>
        <w:pStyle w:val="21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Text Box 14166" o:spid="_x0000_s1055" type="#_x0000_t202" style="position:absolute;left:0;text-align:left;margin-left:275.4pt;margin-top:-6.5pt;width:62.9pt;height:27.9pt;z-index:2516751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" fillcolor="white [3212]" strokecolor="white [3212]" strokeweight="1.5pt">
            <v:textbox>
              <w:txbxContent>
                <w:p w:rsidR="000D4228" w:rsidRPr="003337FB" w:rsidRDefault="000D4228" w:rsidP="003337FB">
                  <w:pPr>
                    <w:pStyle w:val="21"/>
                    <w:jc w:val="left"/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3337FB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А3</w:t>
                  </w:r>
                  <w:r w:rsidRPr="003337FB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</w:t>
                  </w:r>
                </w:p>
                <w:p w:rsidR="000D4228" w:rsidRPr="002F5B2C" w:rsidRDefault="000D4228" w:rsidP="002F5B2C">
                  <w:pPr>
                    <w:rPr>
                      <w:szCs w:val="9"/>
                    </w:rPr>
                  </w:pPr>
                </w:p>
              </w:txbxContent>
            </v:textbox>
          </v:shape>
        </w:pict>
      </w:r>
    </w:p>
    <w:p w:rsidR="002F0A84" w:rsidRPr="00082E06" w:rsidRDefault="002F0A84" w:rsidP="002F0A84">
      <w:pPr>
        <w:pStyle w:val="21"/>
        <w:rPr>
          <w:sz w:val="26"/>
          <w:szCs w:val="26"/>
        </w:rPr>
      </w:pPr>
    </w:p>
    <w:p w:rsidR="002F0A84" w:rsidRPr="00E152DD" w:rsidRDefault="007501B6" w:rsidP="002F0A84">
      <w:pPr>
        <w:pStyle w:val="21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-266700</wp:posOffset>
            </wp:positionV>
            <wp:extent cx="4171315" cy="5904230"/>
            <wp:effectExtent l="19050" t="0" r="635" b="0"/>
            <wp:wrapSquare wrapText="left"/>
            <wp:docPr id="14170" name="Рисунок 1417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0" descr="Ри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59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A84" w:rsidRPr="009E601E">
        <w:rPr>
          <w:sz w:val="28"/>
          <w:szCs w:val="28"/>
        </w:rPr>
        <w:br w:type="textWrapping" w:clear="all"/>
      </w:r>
      <w:r w:rsidR="002F0A84" w:rsidRPr="00E152DD">
        <w:rPr>
          <w:sz w:val="18"/>
          <w:szCs w:val="18"/>
        </w:rPr>
        <w:t>Схема подключения внешних цепей</w:t>
      </w:r>
    </w:p>
    <w:p w:rsidR="002F0A84" w:rsidRPr="00E152DD" w:rsidRDefault="002F0A84" w:rsidP="002F0A84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 xml:space="preserve">устройств </w:t>
      </w:r>
      <w:r w:rsidR="006C52F2" w:rsidRPr="00E152DD">
        <w:rPr>
          <w:sz w:val="18"/>
          <w:szCs w:val="18"/>
        </w:rPr>
        <w:t>РТН-200</w:t>
      </w:r>
      <w:r w:rsidR="008E6F6C">
        <w:rPr>
          <w:sz w:val="18"/>
          <w:szCs w:val="18"/>
        </w:rPr>
        <w:t>-05.А3</w:t>
      </w:r>
    </w:p>
    <w:p w:rsidR="002F0A84" w:rsidRPr="00082E06" w:rsidRDefault="002F0A84" w:rsidP="002F0A84">
      <w:pPr>
        <w:pStyle w:val="21"/>
        <w:rPr>
          <w:sz w:val="26"/>
          <w:szCs w:val="26"/>
        </w:rPr>
      </w:pPr>
    </w:p>
    <w:p w:rsidR="002F0A84" w:rsidRPr="00082E06" w:rsidRDefault="002F0A84" w:rsidP="002F0A84">
      <w:pPr>
        <w:pStyle w:val="21"/>
        <w:rPr>
          <w:sz w:val="26"/>
          <w:szCs w:val="26"/>
        </w:rPr>
      </w:pPr>
    </w:p>
    <w:p w:rsidR="002F0A84" w:rsidRPr="009E601E" w:rsidRDefault="00CC2A71" w:rsidP="00672C61">
      <w:pPr>
        <w:pStyle w:val="2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14167" o:spid="_x0000_s1029" type="#_x0000_t202" style="position:absolute;left:0;text-align:left;margin-left:245.15pt;margin-top:-6pt;width:51.9pt;height:15.5pt;z-index:25167616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" fillcolor="white [3212]" strokecolor="white [3212]" strokeweight="1.5pt">
            <v:textbox>
              <w:txbxContent>
                <w:p w:rsidR="000D4228" w:rsidRPr="003337FB" w:rsidRDefault="000D4228" w:rsidP="003337FB">
                  <w:pPr>
                    <w:pStyle w:val="21"/>
                    <w:jc w:val="left"/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3337FB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А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4</w:t>
                  </w:r>
                  <w:proofErr w:type="gramEnd"/>
                </w:p>
                <w:p w:rsidR="000D4228" w:rsidRPr="002F5B2C" w:rsidRDefault="000D4228" w:rsidP="002F5B2C">
                  <w:pPr>
                    <w:rPr>
                      <w:szCs w:val="9"/>
                    </w:rPr>
                  </w:pPr>
                </w:p>
              </w:txbxContent>
            </v:textbox>
          </v:shape>
        </w:pict>
      </w:r>
      <w:r w:rsidR="00672C61">
        <w:rPr>
          <w:rFonts w:cs="Arial"/>
          <w:b/>
          <w:noProof/>
        </w:rPr>
        <w:drawing>
          <wp:inline distT="0" distB="0" distL="0" distR="0">
            <wp:extent cx="3200400" cy="6267450"/>
            <wp:effectExtent l="0" t="0" r="0" b="0"/>
            <wp:docPr id="10" name="Рисунок 2" descr="РЗЛ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ЗЛ-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082" t="2122" r="1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88" cy="627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A84" w:rsidRPr="00E152DD" w:rsidRDefault="002F0A84" w:rsidP="002F0A84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>Схема подключения внешних цепей</w:t>
      </w:r>
    </w:p>
    <w:p w:rsidR="002F0A84" w:rsidRPr="00E152DD" w:rsidRDefault="002F0A84" w:rsidP="002F0A84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 xml:space="preserve">устройств </w:t>
      </w:r>
      <w:r w:rsidR="006C52F2" w:rsidRPr="00E152DD">
        <w:rPr>
          <w:sz w:val="18"/>
          <w:szCs w:val="18"/>
        </w:rPr>
        <w:t>РТН-200</w:t>
      </w:r>
      <w:r w:rsidR="008E6F6C">
        <w:rPr>
          <w:sz w:val="18"/>
          <w:szCs w:val="18"/>
        </w:rPr>
        <w:t>-05.А</w:t>
      </w:r>
      <w:proofErr w:type="gramStart"/>
      <w:r w:rsidR="008E6F6C">
        <w:rPr>
          <w:sz w:val="18"/>
          <w:szCs w:val="18"/>
        </w:rPr>
        <w:t>4</w:t>
      </w:r>
      <w:proofErr w:type="gramEnd"/>
    </w:p>
    <w:p w:rsidR="002F0A84" w:rsidRDefault="002F0A84" w:rsidP="002F0A84">
      <w:pPr>
        <w:pStyle w:val="21"/>
        <w:jc w:val="right"/>
        <w:rPr>
          <w:sz w:val="28"/>
          <w:szCs w:val="28"/>
        </w:rPr>
      </w:pPr>
    </w:p>
    <w:p w:rsidR="0074766A" w:rsidRDefault="00CC2A71" w:rsidP="002F0A84">
      <w:pPr>
        <w:pStyle w:val="21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1" type="#_x0000_t202" style="position:absolute;left:0;text-align:left;margin-left:285.25pt;margin-top:-2.65pt;width:51.9pt;height:20.05pt;z-index:25174579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" fillcolor="white [3212]" strokecolor="white [3212]" strokeweight="1.5pt">
            <v:textbox>
              <w:txbxContent>
                <w:p w:rsidR="000D4228" w:rsidRPr="003337FB" w:rsidRDefault="000D4228" w:rsidP="0074766A">
                  <w:pPr>
                    <w:pStyle w:val="21"/>
                    <w:jc w:val="left"/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3337FB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А5</w:t>
                  </w:r>
                </w:p>
                <w:p w:rsidR="000D4228" w:rsidRPr="002F5B2C" w:rsidRDefault="000D4228" w:rsidP="0074766A">
                  <w:pPr>
                    <w:rPr>
                      <w:szCs w:val="9"/>
                    </w:rPr>
                  </w:pPr>
                </w:p>
              </w:txbxContent>
            </v:textbox>
          </v:shape>
        </w:pict>
      </w:r>
      <w:r w:rsidR="0074766A">
        <w:rPr>
          <w:noProof/>
          <w:sz w:val="28"/>
          <w:szCs w:val="28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margin">
              <wp:posOffset>706120</wp:posOffset>
            </wp:positionH>
            <wp:positionV relativeFrom="margin">
              <wp:posOffset>43815</wp:posOffset>
            </wp:positionV>
            <wp:extent cx="4088765" cy="5744845"/>
            <wp:effectExtent l="19050" t="0" r="6985" b="0"/>
            <wp:wrapSquare wrapText="bothSides"/>
            <wp:docPr id="9" name="Рисунок 2" descr="C:\Users\26630\Desktop\5 и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630\Desktop\5 исп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574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Pr="00E152DD" w:rsidRDefault="0074766A" w:rsidP="0074766A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>Схема подключения внешних цепей</w:t>
      </w:r>
    </w:p>
    <w:p w:rsidR="0074766A" w:rsidRPr="00E152DD" w:rsidRDefault="0074766A" w:rsidP="0074766A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>устройств РТН-200</w:t>
      </w:r>
      <w:r>
        <w:rPr>
          <w:sz w:val="18"/>
          <w:szCs w:val="18"/>
        </w:rPr>
        <w:t>-05.А5</w:t>
      </w: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Default="0074766A" w:rsidP="002F0A84">
      <w:pPr>
        <w:pStyle w:val="21"/>
        <w:jc w:val="right"/>
        <w:rPr>
          <w:sz w:val="28"/>
          <w:szCs w:val="28"/>
        </w:rPr>
      </w:pPr>
    </w:p>
    <w:p w:rsidR="0074766A" w:rsidRPr="00082E06" w:rsidRDefault="00CC2A71" w:rsidP="002F0A84">
      <w:pPr>
        <w:pStyle w:val="21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14168" o:spid="_x0000_s1030" type="#_x0000_t202" style="position:absolute;left:0;text-align:left;margin-left:261.2pt;margin-top:12pt;width:60.15pt;height:20.5pt;z-index:25167718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" fillcolor="white [3212]" strokecolor="white [3212]" strokeweight="1.5pt">
            <v:textbox>
              <w:txbxContent>
                <w:p w:rsidR="000D4228" w:rsidRPr="003337FB" w:rsidRDefault="000D4228" w:rsidP="003337FB">
                  <w:pPr>
                    <w:pStyle w:val="21"/>
                    <w:jc w:val="left"/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3337FB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В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1</w:t>
                  </w:r>
                  <w:proofErr w:type="gramEnd"/>
                </w:p>
                <w:p w:rsidR="000D4228" w:rsidRPr="002F5B2C" w:rsidRDefault="000D4228" w:rsidP="002F5B2C">
                  <w:pPr>
                    <w:rPr>
                      <w:szCs w:val="9"/>
                    </w:rPr>
                  </w:pPr>
                </w:p>
              </w:txbxContent>
            </v:textbox>
          </v:shape>
        </w:pict>
      </w:r>
    </w:p>
    <w:p w:rsidR="002F0A84" w:rsidRPr="009E601E" w:rsidRDefault="007501B6" w:rsidP="00672C61">
      <w:pPr>
        <w:pStyle w:val="2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0665" cy="5738495"/>
            <wp:effectExtent l="0" t="0" r="6985" b="0"/>
            <wp:docPr id="14169" name="Рисунок 1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573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A84" w:rsidRPr="00E152DD" w:rsidRDefault="002F0A84" w:rsidP="002F0A84">
      <w:pPr>
        <w:tabs>
          <w:tab w:val="left" w:pos="7515"/>
        </w:tabs>
        <w:jc w:val="center"/>
        <w:rPr>
          <w:sz w:val="18"/>
          <w:szCs w:val="18"/>
          <w:lang w:val="en-US"/>
        </w:rPr>
      </w:pPr>
    </w:p>
    <w:p w:rsidR="002F0A84" w:rsidRPr="00E152DD" w:rsidRDefault="002F0A84" w:rsidP="002F0A84">
      <w:pPr>
        <w:tabs>
          <w:tab w:val="left" w:pos="7515"/>
        </w:tabs>
        <w:jc w:val="center"/>
        <w:rPr>
          <w:sz w:val="18"/>
          <w:szCs w:val="18"/>
        </w:rPr>
      </w:pPr>
      <w:r w:rsidRPr="00E152DD">
        <w:rPr>
          <w:sz w:val="18"/>
          <w:szCs w:val="18"/>
        </w:rPr>
        <w:t>Схема подключения внешних цепей</w:t>
      </w:r>
    </w:p>
    <w:p w:rsidR="002F0A84" w:rsidRPr="00E152DD" w:rsidRDefault="002F0A84" w:rsidP="002F0A84">
      <w:pPr>
        <w:tabs>
          <w:tab w:val="left" w:pos="7515"/>
        </w:tabs>
        <w:jc w:val="center"/>
        <w:rPr>
          <w:sz w:val="18"/>
          <w:szCs w:val="18"/>
        </w:rPr>
      </w:pPr>
      <w:r w:rsidRPr="00E152DD">
        <w:rPr>
          <w:sz w:val="18"/>
          <w:szCs w:val="18"/>
        </w:rPr>
        <w:t xml:space="preserve">устройств </w:t>
      </w:r>
      <w:r w:rsidR="006C52F2" w:rsidRPr="00E152DD">
        <w:rPr>
          <w:sz w:val="18"/>
          <w:szCs w:val="18"/>
        </w:rPr>
        <w:t>РТН-200</w:t>
      </w:r>
      <w:r w:rsidR="008E6F6C">
        <w:rPr>
          <w:sz w:val="18"/>
          <w:szCs w:val="18"/>
        </w:rPr>
        <w:t>-05.В</w:t>
      </w:r>
      <w:proofErr w:type="gramStart"/>
      <w:r w:rsidRPr="00E152DD">
        <w:rPr>
          <w:sz w:val="18"/>
          <w:szCs w:val="18"/>
        </w:rPr>
        <w:t>1</w:t>
      </w:r>
      <w:proofErr w:type="gramEnd"/>
      <w:r w:rsidRPr="00E152DD">
        <w:rPr>
          <w:sz w:val="18"/>
          <w:szCs w:val="18"/>
        </w:rPr>
        <w:t xml:space="preserve"> </w:t>
      </w:r>
    </w:p>
    <w:p w:rsidR="002F0A84" w:rsidRPr="00082E06" w:rsidRDefault="002F0A84" w:rsidP="002F0A84">
      <w:pPr>
        <w:tabs>
          <w:tab w:val="left" w:pos="7515"/>
        </w:tabs>
        <w:jc w:val="center"/>
        <w:rPr>
          <w:sz w:val="26"/>
          <w:szCs w:val="26"/>
        </w:rPr>
      </w:pPr>
    </w:p>
    <w:p w:rsidR="002F0A84" w:rsidRPr="009E601E" w:rsidRDefault="002F0A84" w:rsidP="002F0A84">
      <w:pPr>
        <w:tabs>
          <w:tab w:val="left" w:pos="7515"/>
        </w:tabs>
        <w:jc w:val="center"/>
      </w:pPr>
    </w:p>
    <w:p w:rsidR="002F0A84" w:rsidRPr="009E601E" w:rsidRDefault="002F0A84" w:rsidP="002F0A84">
      <w:pPr>
        <w:tabs>
          <w:tab w:val="left" w:pos="7515"/>
        </w:tabs>
      </w:pPr>
    </w:p>
    <w:p w:rsidR="002F0A84" w:rsidRPr="009E601E" w:rsidRDefault="00CC2A71" w:rsidP="00672C61">
      <w:pPr>
        <w:pStyle w:val="2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14169" o:spid="_x0000_s1031" type="#_x0000_t202" style="position:absolute;left:0;text-align:left;margin-left:257.75pt;margin-top:0;width:52.05pt;height:15pt;z-index:25167820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" fillcolor="white [3212]" strokecolor="white [3212]" strokeweight="1.5pt">
            <v:textbox>
              <w:txbxContent>
                <w:p w:rsidR="000D4228" w:rsidRPr="002F5B2C" w:rsidRDefault="000D4228" w:rsidP="003337FB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B20018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-05 В2 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ВВ</w:t>
                  </w:r>
                  <w:proofErr w:type="gramEnd"/>
                </w:p>
                <w:p w:rsidR="000D4228" w:rsidRPr="002F5B2C" w:rsidRDefault="000D4228" w:rsidP="002F5B2C">
                  <w:pPr>
                    <w:rPr>
                      <w:szCs w:val="9"/>
                    </w:rPr>
                  </w:pPr>
                </w:p>
              </w:txbxContent>
            </v:textbox>
          </v:shape>
        </w:pict>
      </w:r>
      <w:r w:rsidR="007501B6">
        <w:rPr>
          <w:noProof/>
          <w:sz w:val="28"/>
          <w:szCs w:val="28"/>
        </w:rPr>
        <w:drawing>
          <wp:inline distT="0" distB="0" distL="0" distR="0">
            <wp:extent cx="4158615" cy="5883910"/>
            <wp:effectExtent l="0" t="0" r="0" b="2540"/>
            <wp:docPr id="11" name="Рисунок 1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84" w:rsidRPr="009E601E" w:rsidRDefault="002F0A84" w:rsidP="002F0A84">
      <w:pPr>
        <w:pStyle w:val="21"/>
        <w:ind w:left="720" w:hanging="360"/>
        <w:rPr>
          <w:sz w:val="28"/>
          <w:szCs w:val="28"/>
        </w:rPr>
      </w:pPr>
    </w:p>
    <w:p w:rsidR="002F0A84" w:rsidRPr="00E152DD" w:rsidRDefault="002F0A84" w:rsidP="002F0A84">
      <w:pPr>
        <w:pStyle w:val="21"/>
        <w:ind w:left="720" w:hanging="360"/>
        <w:rPr>
          <w:sz w:val="18"/>
          <w:szCs w:val="18"/>
        </w:rPr>
      </w:pPr>
      <w:r w:rsidRPr="00E152DD">
        <w:rPr>
          <w:sz w:val="18"/>
          <w:szCs w:val="18"/>
        </w:rPr>
        <w:t>Схема подключения внешних цепей</w:t>
      </w:r>
    </w:p>
    <w:p w:rsidR="002F0A84" w:rsidRPr="00E152DD" w:rsidRDefault="002F0A84" w:rsidP="002F0A84">
      <w:pPr>
        <w:pStyle w:val="21"/>
        <w:ind w:left="720" w:hanging="360"/>
        <w:rPr>
          <w:sz w:val="18"/>
          <w:szCs w:val="18"/>
        </w:rPr>
      </w:pPr>
      <w:r w:rsidRPr="00E152DD">
        <w:rPr>
          <w:sz w:val="18"/>
          <w:szCs w:val="18"/>
        </w:rPr>
        <w:t xml:space="preserve">        устройств </w:t>
      </w:r>
      <w:r w:rsidR="006C52F2" w:rsidRPr="00E152DD">
        <w:rPr>
          <w:sz w:val="18"/>
          <w:szCs w:val="18"/>
        </w:rPr>
        <w:t>РТН-200</w:t>
      </w:r>
      <w:r w:rsidR="008E6F6C">
        <w:rPr>
          <w:sz w:val="18"/>
          <w:szCs w:val="18"/>
        </w:rPr>
        <w:t xml:space="preserve">-05.В2 </w:t>
      </w:r>
      <w:proofErr w:type="gramStart"/>
      <w:r w:rsidR="008E6F6C">
        <w:rPr>
          <w:sz w:val="18"/>
          <w:szCs w:val="18"/>
        </w:rPr>
        <w:t>ВВ</w:t>
      </w:r>
      <w:proofErr w:type="gramEnd"/>
    </w:p>
    <w:p w:rsidR="00B763A0" w:rsidRPr="00082E06" w:rsidRDefault="00B763A0" w:rsidP="002F0A84">
      <w:pPr>
        <w:pStyle w:val="21"/>
        <w:ind w:left="720" w:hanging="360"/>
        <w:rPr>
          <w:sz w:val="26"/>
          <w:szCs w:val="26"/>
        </w:rPr>
      </w:pPr>
    </w:p>
    <w:p w:rsidR="00B763A0" w:rsidRPr="00082E06" w:rsidRDefault="00B763A0" w:rsidP="002F0A84">
      <w:pPr>
        <w:pStyle w:val="21"/>
        <w:ind w:left="720" w:hanging="360"/>
        <w:rPr>
          <w:sz w:val="26"/>
          <w:szCs w:val="26"/>
        </w:rPr>
      </w:pPr>
    </w:p>
    <w:p w:rsidR="002F0A84" w:rsidRPr="009E601E" w:rsidRDefault="00CC2A71" w:rsidP="00672C61">
      <w:pPr>
        <w:pStyle w:val="21"/>
        <w:ind w:left="720" w:hanging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14170" o:spid="_x0000_s1032" type="#_x0000_t202" style="position:absolute;left:0;text-align:left;margin-left:271.65pt;margin-top:0;width:58.15pt;height:17pt;z-index:25167923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" fillcolor="white [3212]" strokecolor="white [3212]" strokeweight="1.5pt">
            <v:textbox>
              <w:txbxContent>
                <w:p w:rsidR="000D4228" w:rsidRPr="002F5B2C" w:rsidRDefault="000D4228" w:rsidP="003337FB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B20018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-05 В3 </w:t>
                  </w:r>
                </w:p>
                <w:p w:rsidR="000D4228" w:rsidRPr="002F5B2C" w:rsidRDefault="000D4228" w:rsidP="002F5B2C">
                  <w:pPr>
                    <w:rPr>
                      <w:szCs w:val="9"/>
                    </w:rPr>
                  </w:pPr>
                </w:p>
              </w:txbxContent>
            </v:textbox>
          </v:shape>
        </w:pict>
      </w:r>
      <w:r w:rsidR="007501B6">
        <w:rPr>
          <w:noProof/>
          <w:sz w:val="28"/>
          <w:szCs w:val="28"/>
        </w:rPr>
        <w:drawing>
          <wp:inline distT="0" distB="0" distL="0" distR="0">
            <wp:extent cx="4142740" cy="5883910"/>
            <wp:effectExtent l="0" t="0" r="0" b="2540"/>
            <wp:docPr id="12" name="Рисунок 1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84" w:rsidRPr="009E601E" w:rsidRDefault="002F0A84" w:rsidP="002F0A84">
      <w:pPr>
        <w:pStyle w:val="21"/>
        <w:ind w:left="720" w:hanging="360"/>
        <w:rPr>
          <w:sz w:val="28"/>
          <w:szCs w:val="28"/>
        </w:rPr>
      </w:pPr>
    </w:p>
    <w:p w:rsidR="002F0A84" w:rsidRPr="00E152DD" w:rsidRDefault="002F0A84" w:rsidP="002F0A84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>Схема подключения внешних цепей</w:t>
      </w:r>
    </w:p>
    <w:p w:rsidR="002F0A84" w:rsidRPr="00E152DD" w:rsidRDefault="002F0A84" w:rsidP="002F0A84">
      <w:pPr>
        <w:pStyle w:val="21"/>
        <w:ind w:left="720" w:hanging="360"/>
        <w:rPr>
          <w:sz w:val="18"/>
          <w:szCs w:val="18"/>
        </w:rPr>
      </w:pPr>
      <w:r w:rsidRPr="00E152DD">
        <w:rPr>
          <w:sz w:val="18"/>
          <w:szCs w:val="18"/>
        </w:rPr>
        <w:t xml:space="preserve">устройств </w:t>
      </w:r>
      <w:r w:rsidR="006C52F2" w:rsidRPr="00E152DD">
        <w:rPr>
          <w:sz w:val="18"/>
          <w:szCs w:val="18"/>
        </w:rPr>
        <w:t>РТН-200</w:t>
      </w:r>
      <w:r w:rsidR="008E6F6C">
        <w:rPr>
          <w:sz w:val="18"/>
          <w:szCs w:val="18"/>
        </w:rPr>
        <w:t xml:space="preserve">-05.В3 </w:t>
      </w:r>
    </w:p>
    <w:p w:rsidR="00B763A0" w:rsidRPr="00082E06" w:rsidRDefault="00B763A0" w:rsidP="002F0A84">
      <w:pPr>
        <w:pStyle w:val="21"/>
        <w:ind w:left="720" w:hanging="360"/>
        <w:rPr>
          <w:sz w:val="26"/>
          <w:szCs w:val="26"/>
        </w:rPr>
      </w:pPr>
    </w:p>
    <w:p w:rsidR="00B763A0" w:rsidRPr="00082E06" w:rsidRDefault="00B763A0" w:rsidP="002F0A84">
      <w:pPr>
        <w:pStyle w:val="21"/>
        <w:ind w:left="720" w:hanging="360"/>
        <w:rPr>
          <w:sz w:val="26"/>
          <w:szCs w:val="26"/>
        </w:rPr>
      </w:pPr>
    </w:p>
    <w:p w:rsidR="002F0A84" w:rsidRPr="009E601E" w:rsidRDefault="00CC2A71" w:rsidP="00672C61">
      <w:pPr>
        <w:pStyle w:val="21"/>
        <w:ind w:left="720" w:hanging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14171" o:spid="_x0000_s1033" type="#_x0000_t202" style="position:absolute;left:0;text-align:left;margin-left:272.05pt;margin-top:-3pt;width:58.6pt;height:17.35pt;z-index:25168025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" fillcolor="white [3212]" strokecolor="white [3212]" strokeweight="1.5pt">
            <v:textbox>
              <w:txbxContent>
                <w:p w:rsidR="000D4228" w:rsidRPr="002F5B2C" w:rsidRDefault="000D4228" w:rsidP="00B20018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B20018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В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4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</w:t>
                  </w:r>
                </w:p>
                <w:p w:rsidR="000D4228" w:rsidRPr="002F5B2C" w:rsidRDefault="000D4228" w:rsidP="002F5B2C">
                  <w:pPr>
                    <w:rPr>
                      <w:szCs w:val="9"/>
                    </w:rPr>
                  </w:pPr>
                </w:p>
              </w:txbxContent>
            </v:textbox>
          </v:shape>
        </w:pict>
      </w:r>
      <w:r w:rsidR="007501B6">
        <w:rPr>
          <w:noProof/>
          <w:sz w:val="28"/>
          <w:szCs w:val="28"/>
        </w:rPr>
        <w:drawing>
          <wp:inline distT="0" distB="0" distL="0" distR="0">
            <wp:extent cx="4134485" cy="5852160"/>
            <wp:effectExtent l="0" t="0" r="0" b="0"/>
            <wp:docPr id="13" name="Рисунок 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84" w:rsidRPr="009E601E" w:rsidRDefault="002F0A84" w:rsidP="002F0A84">
      <w:pPr>
        <w:pStyle w:val="21"/>
        <w:ind w:left="720" w:hanging="360"/>
        <w:rPr>
          <w:sz w:val="28"/>
          <w:szCs w:val="28"/>
        </w:rPr>
      </w:pPr>
    </w:p>
    <w:p w:rsidR="002F0A84" w:rsidRPr="00E152DD" w:rsidRDefault="002F0A84" w:rsidP="002F0A84">
      <w:pPr>
        <w:pStyle w:val="21"/>
        <w:ind w:left="720" w:hanging="360"/>
        <w:rPr>
          <w:sz w:val="18"/>
          <w:szCs w:val="18"/>
        </w:rPr>
      </w:pPr>
      <w:r w:rsidRPr="00E152DD">
        <w:rPr>
          <w:sz w:val="18"/>
          <w:szCs w:val="18"/>
        </w:rPr>
        <w:t>Схема подключения внешних цепей</w:t>
      </w:r>
    </w:p>
    <w:p w:rsidR="002F0A84" w:rsidRPr="00E152DD" w:rsidRDefault="002F0A84" w:rsidP="002F0A84">
      <w:pPr>
        <w:pStyle w:val="21"/>
        <w:ind w:left="720" w:hanging="360"/>
        <w:rPr>
          <w:sz w:val="18"/>
          <w:szCs w:val="18"/>
        </w:rPr>
      </w:pPr>
      <w:r w:rsidRPr="00E152DD">
        <w:rPr>
          <w:sz w:val="18"/>
          <w:szCs w:val="18"/>
        </w:rPr>
        <w:t xml:space="preserve">устройств </w:t>
      </w:r>
      <w:r w:rsidR="006C52F2" w:rsidRPr="00E152DD">
        <w:rPr>
          <w:sz w:val="18"/>
          <w:szCs w:val="18"/>
        </w:rPr>
        <w:t>РТН-200</w:t>
      </w:r>
      <w:r w:rsidR="008E6F6C">
        <w:rPr>
          <w:sz w:val="18"/>
          <w:szCs w:val="18"/>
        </w:rPr>
        <w:t>-05.В</w:t>
      </w:r>
      <w:proofErr w:type="gramStart"/>
      <w:r w:rsidR="008E6F6C">
        <w:rPr>
          <w:sz w:val="18"/>
          <w:szCs w:val="18"/>
        </w:rPr>
        <w:t>4</w:t>
      </w:r>
      <w:proofErr w:type="gramEnd"/>
    </w:p>
    <w:p w:rsidR="00B763A0" w:rsidRPr="00082E06" w:rsidRDefault="00B763A0" w:rsidP="002F0A84">
      <w:pPr>
        <w:pStyle w:val="21"/>
        <w:ind w:left="720" w:hanging="360"/>
        <w:rPr>
          <w:sz w:val="26"/>
          <w:szCs w:val="26"/>
        </w:rPr>
      </w:pPr>
    </w:p>
    <w:p w:rsidR="002F0A84" w:rsidRPr="009E601E" w:rsidRDefault="00CC2A71" w:rsidP="00672C61">
      <w:pPr>
        <w:pStyle w:val="21"/>
        <w:ind w:left="720" w:hanging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14172" o:spid="_x0000_s1034" type="#_x0000_t202" style="position:absolute;left:0;text-align:left;margin-left:266.8pt;margin-top:21pt;width:62.5pt;height:17.25pt;z-index:25168128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" fillcolor="white [3212]" strokecolor="white [3212]" strokeweight="1.5pt">
            <v:textbox>
              <w:txbxContent>
                <w:p w:rsidR="000D4228" w:rsidRPr="002F5B2C" w:rsidRDefault="000D4228" w:rsidP="002025E6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Ф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1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Л</w:t>
                  </w:r>
                </w:p>
                <w:p w:rsidR="000D4228" w:rsidRPr="002F5B2C" w:rsidRDefault="000D4228" w:rsidP="002F5B2C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  <w:r w:rsidR="007501B6">
        <w:rPr>
          <w:noProof/>
          <w:sz w:val="28"/>
          <w:szCs w:val="28"/>
        </w:rPr>
        <w:drawing>
          <wp:inline distT="0" distB="0" distL="0" distR="0">
            <wp:extent cx="4158615" cy="5892165"/>
            <wp:effectExtent l="0" t="0" r="0" b="0"/>
            <wp:docPr id="14" name="Рисунок 1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58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A0" w:rsidRDefault="002F0A84" w:rsidP="002F0A84">
      <w:pPr>
        <w:pStyle w:val="21"/>
        <w:ind w:left="720" w:hanging="360"/>
        <w:rPr>
          <w:sz w:val="26"/>
          <w:szCs w:val="26"/>
          <w:lang w:val="en-US"/>
        </w:rPr>
      </w:pPr>
      <w:r w:rsidRPr="009E601E">
        <w:rPr>
          <w:sz w:val="26"/>
          <w:szCs w:val="26"/>
        </w:rPr>
        <w:t xml:space="preserve"> </w:t>
      </w:r>
    </w:p>
    <w:p w:rsidR="00082E06" w:rsidRPr="00E152DD" w:rsidRDefault="002F0A84" w:rsidP="002F0A84">
      <w:pPr>
        <w:pStyle w:val="21"/>
        <w:ind w:left="720" w:hanging="360"/>
        <w:rPr>
          <w:sz w:val="18"/>
          <w:szCs w:val="18"/>
        </w:rPr>
      </w:pPr>
      <w:r w:rsidRPr="00E152DD">
        <w:rPr>
          <w:sz w:val="18"/>
          <w:szCs w:val="18"/>
        </w:rPr>
        <w:t xml:space="preserve">Схема подключения внешних цепей </w:t>
      </w:r>
    </w:p>
    <w:p w:rsidR="002F0A84" w:rsidRPr="00E152DD" w:rsidRDefault="00082E06" w:rsidP="002F0A84">
      <w:pPr>
        <w:pStyle w:val="21"/>
        <w:ind w:left="720" w:hanging="360"/>
        <w:rPr>
          <w:sz w:val="18"/>
          <w:szCs w:val="18"/>
        </w:rPr>
      </w:pPr>
      <w:r w:rsidRPr="00E152DD">
        <w:rPr>
          <w:sz w:val="18"/>
          <w:szCs w:val="18"/>
        </w:rPr>
        <w:t xml:space="preserve">с двумя измерительными </w:t>
      </w:r>
      <w:proofErr w:type="gramStart"/>
      <w:r w:rsidRPr="00E152DD">
        <w:rPr>
          <w:sz w:val="18"/>
          <w:szCs w:val="18"/>
        </w:rPr>
        <w:t>ТТ</w:t>
      </w:r>
      <w:proofErr w:type="gramEnd"/>
      <w:r w:rsidRPr="00E152DD">
        <w:rPr>
          <w:sz w:val="18"/>
          <w:szCs w:val="18"/>
        </w:rPr>
        <w:t> </w:t>
      </w:r>
      <w:r w:rsidR="002F0A84" w:rsidRPr="00E152DD">
        <w:rPr>
          <w:sz w:val="18"/>
          <w:szCs w:val="18"/>
        </w:rPr>
        <w:t xml:space="preserve">к устройствам  </w:t>
      </w:r>
      <w:r w:rsidR="006C52F2" w:rsidRPr="00E152DD">
        <w:rPr>
          <w:sz w:val="18"/>
          <w:szCs w:val="18"/>
        </w:rPr>
        <w:t>РТН-200</w:t>
      </w:r>
      <w:r w:rsidR="002F0A84" w:rsidRPr="00E152DD">
        <w:rPr>
          <w:sz w:val="18"/>
          <w:szCs w:val="18"/>
        </w:rPr>
        <w:t>-05.Ф1 Л</w:t>
      </w:r>
    </w:p>
    <w:p w:rsidR="002F0A84" w:rsidRPr="009E601E" w:rsidRDefault="002F0A84" w:rsidP="002F0A84">
      <w:pPr>
        <w:pStyle w:val="21"/>
        <w:ind w:left="720" w:hanging="360"/>
        <w:rPr>
          <w:sz w:val="28"/>
          <w:szCs w:val="28"/>
        </w:rPr>
      </w:pPr>
    </w:p>
    <w:p w:rsidR="002F0A84" w:rsidRPr="009E601E" w:rsidRDefault="00CC2A71" w:rsidP="00672C61">
      <w:pPr>
        <w:pStyle w:val="21"/>
        <w:ind w:left="720" w:hanging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14173" o:spid="_x0000_s1035" type="#_x0000_t202" style="position:absolute;left:0;text-align:left;margin-left:270.55pt;margin-top:24.75pt;width:52.15pt;height:15.4pt;z-index:25168230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" fillcolor="white [3212]" strokecolor="white [3212]" strokeweight="1.5pt">
            <v:textbox>
              <w:txbxContent>
                <w:p w:rsidR="000D4228" w:rsidRPr="002F5B2C" w:rsidRDefault="000D4228" w:rsidP="002F5B2C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Ф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1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Л</w:t>
                  </w:r>
                </w:p>
                <w:p w:rsidR="000D4228" w:rsidRPr="002F5B2C" w:rsidRDefault="000D4228" w:rsidP="002F5B2C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  <w:r w:rsidR="007501B6">
        <w:rPr>
          <w:noProof/>
          <w:sz w:val="28"/>
          <w:szCs w:val="28"/>
        </w:rPr>
        <w:drawing>
          <wp:inline distT="0" distB="0" distL="0" distR="0">
            <wp:extent cx="4174490" cy="5915660"/>
            <wp:effectExtent l="0" t="0" r="0" b="8890"/>
            <wp:docPr id="15" name="Рисунок 1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84" w:rsidRPr="009E601E" w:rsidRDefault="002F0A84" w:rsidP="002F0A84">
      <w:pPr>
        <w:pStyle w:val="21"/>
        <w:ind w:left="720" w:hanging="360"/>
        <w:rPr>
          <w:sz w:val="28"/>
          <w:szCs w:val="28"/>
        </w:rPr>
      </w:pPr>
    </w:p>
    <w:p w:rsidR="00082E06" w:rsidRPr="00E152DD" w:rsidRDefault="002F0A84" w:rsidP="002F0A84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 xml:space="preserve">Схема подключения внешних цепей с тремя </w:t>
      </w:r>
    </w:p>
    <w:p w:rsidR="002F0A84" w:rsidRPr="00E152DD" w:rsidRDefault="002F0A84" w:rsidP="002F0A84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>измерительны</w:t>
      </w:r>
      <w:r w:rsidR="00082E06" w:rsidRPr="00E152DD">
        <w:rPr>
          <w:sz w:val="18"/>
          <w:szCs w:val="18"/>
        </w:rPr>
        <w:t xml:space="preserve">ми </w:t>
      </w:r>
      <w:proofErr w:type="gramStart"/>
      <w:r w:rsidRPr="00E152DD">
        <w:rPr>
          <w:sz w:val="18"/>
          <w:szCs w:val="18"/>
        </w:rPr>
        <w:t>ТТ</w:t>
      </w:r>
      <w:proofErr w:type="gramEnd"/>
      <w:r w:rsidRPr="00E152DD">
        <w:rPr>
          <w:sz w:val="18"/>
          <w:szCs w:val="18"/>
        </w:rPr>
        <w:t xml:space="preserve">  к устройствам  </w:t>
      </w:r>
      <w:r w:rsidR="006C52F2" w:rsidRPr="00E152DD">
        <w:rPr>
          <w:sz w:val="18"/>
          <w:szCs w:val="18"/>
        </w:rPr>
        <w:t>РТН-200</w:t>
      </w:r>
      <w:r w:rsidRPr="00E152DD">
        <w:rPr>
          <w:sz w:val="18"/>
          <w:szCs w:val="18"/>
        </w:rPr>
        <w:t>-05.Ф1 Л</w:t>
      </w:r>
    </w:p>
    <w:p w:rsidR="002F0A84" w:rsidRPr="009E601E" w:rsidRDefault="00CC2A71" w:rsidP="002F0A84">
      <w:pPr>
        <w:pStyle w:val="21"/>
        <w:ind w:left="720" w:hanging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14174" o:spid="_x0000_s1036" type="#_x0000_t202" style="position:absolute;left:0;text-align:left;margin-left:274.65pt;margin-top:24.05pt;width:52.65pt;height:17.6pt;z-index:2516833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" fillcolor="white [3212]" strokecolor="white [3212]" strokeweight="1.5pt">
            <v:textbox>
              <w:txbxContent>
                <w:p w:rsidR="000D4228" w:rsidRPr="002F5B2C" w:rsidRDefault="000D4228" w:rsidP="002F5B2C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Ф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2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Л</w:t>
                  </w:r>
                </w:p>
                <w:p w:rsidR="000D4228" w:rsidRPr="002F5B2C" w:rsidRDefault="000D4228" w:rsidP="002F5B2C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  <w:r w:rsidR="007501B6">
        <w:rPr>
          <w:noProof/>
          <w:sz w:val="28"/>
          <w:szCs w:val="28"/>
        </w:rPr>
        <w:drawing>
          <wp:inline distT="0" distB="0" distL="0" distR="0">
            <wp:extent cx="4166235" cy="5883910"/>
            <wp:effectExtent l="0" t="0" r="5715" b="2540"/>
            <wp:docPr id="16" name="Рисунок 1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84" w:rsidRPr="009E601E" w:rsidRDefault="002F0A84" w:rsidP="002F0A84">
      <w:pPr>
        <w:pStyle w:val="21"/>
        <w:ind w:left="720" w:hanging="360"/>
        <w:rPr>
          <w:sz w:val="28"/>
          <w:szCs w:val="28"/>
        </w:rPr>
      </w:pPr>
    </w:p>
    <w:p w:rsidR="00082E06" w:rsidRPr="00E152DD" w:rsidRDefault="002F0A84" w:rsidP="002F0A84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 xml:space="preserve">Схема подключения внешних цепей с двумя </w:t>
      </w:r>
    </w:p>
    <w:p w:rsidR="002F0A84" w:rsidRPr="00E152DD" w:rsidRDefault="002F0A84" w:rsidP="002F0A84">
      <w:pPr>
        <w:pStyle w:val="21"/>
        <w:rPr>
          <w:sz w:val="18"/>
          <w:szCs w:val="18"/>
        </w:rPr>
      </w:pPr>
      <w:r w:rsidRPr="00E152DD">
        <w:rPr>
          <w:sz w:val="18"/>
          <w:szCs w:val="18"/>
        </w:rPr>
        <w:t xml:space="preserve">  измерительными </w:t>
      </w:r>
      <w:proofErr w:type="gramStart"/>
      <w:r w:rsidRPr="00E152DD">
        <w:rPr>
          <w:sz w:val="18"/>
          <w:szCs w:val="18"/>
        </w:rPr>
        <w:t>ТТ</w:t>
      </w:r>
      <w:proofErr w:type="gramEnd"/>
      <w:r w:rsidRPr="00E152DD">
        <w:rPr>
          <w:sz w:val="18"/>
          <w:szCs w:val="18"/>
        </w:rPr>
        <w:t xml:space="preserve"> к устройствам  </w:t>
      </w:r>
      <w:r w:rsidR="006C52F2" w:rsidRPr="00E152DD">
        <w:rPr>
          <w:sz w:val="18"/>
          <w:szCs w:val="18"/>
        </w:rPr>
        <w:t>РТН-200</w:t>
      </w:r>
      <w:r w:rsidRPr="00E152DD">
        <w:rPr>
          <w:sz w:val="18"/>
          <w:szCs w:val="18"/>
        </w:rPr>
        <w:t>-05.Ф2 Л</w:t>
      </w:r>
    </w:p>
    <w:p w:rsidR="002F0A84" w:rsidRPr="009E601E" w:rsidRDefault="00CC2A71" w:rsidP="00672C61">
      <w:pPr>
        <w:pStyle w:val="21"/>
        <w:ind w:left="720" w:hanging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14175" o:spid="_x0000_s1037" type="#_x0000_t202" style="position:absolute;left:0;text-align:left;margin-left:260.05pt;margin-top:23.65pt;width:54.3pt;height:15pt;z-index:25168435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" fillcolor="white [3212]" strokecolor="white [3212]" strokeweight="1.5pt">
            <v:textbox>
              <w:txbxContent>
                <w:p w:rsidR="000D4228" w:rsidRPr="002F5B2C" w:rsidRDefault="000D4228" w:rsidP="002F5B2C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Ф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2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Л</w:t>
                  </w:r>
                </w:p>
                <w:p w:rsidR="000D4228" w:rsidRPr="002F5B2C" w:rsidRDefault="000D4228" w:rsidP="002F5B2C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  <w:r w:rsidR="007501B6">
        <w:rPr>
          <w:noProof/>
          <w:sz w:val="28"/>
          <w:szCs w:val="28"/>
        </w:rPr>
        <w:drawing>
          <wp:inline distT="0" distB="0" distL="0" distR="0">
            <wp:extent cx="4126865" cy="5852160"/>
            <wp:effectExtent l="0" t="0" r="6985" b="0"/>
            <wp:docPr id="17" name="Рисунок 1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A0" w:rsidRPr="00456324" w:rsidRDefault="002F0A84" w:rsidP="002F0A84">
      <w:pPr>
        <w:pStyle w:val="21"/>
        <w:ind w:left="720" w:hanging="360"/>
        <w:rPr>
          <w:sz w:val="28"/>
          <w:szCs w:val="28"/>
        </w:rPr>
      </w:pPr>
      <w:r w:rsidRPr="009E601E">
        <w:rPr>
          <w:sz w:val="28"/>
          <w:szCs w:val="28"/>
        </w:rPr>
        <w:t xml:space="preserve">      </w:t>
      </w:r>
    </w:p>
    <w:p w:rsidR="00082E06" w:rsidRPr="005B4258" w:rsidRDefault="002F0A84" w:rsidP="002F0A84">
      <w:pPr>
        <w:pStyle w:val="21"/>
        <w:ind w:left="720" w:hanging="360"/>
        <w:rPr>
          <w:sz w:val="18"/>
          <w:szCs w:val="18"/>
        </w:rPr>
      </w:pPr>
      <w:r w:rsidRPr="009E601E">
        <w:rPr>
          <w:sz w:val="28"/>
          <w:szCs w:val="28"/>
        </w:rPr>
        <w:t xml:space="preserve"> </w:t>
      </w:r>
      <w:r w:rsidRPr="005B4258">
        <w:rPr>
          <w:sz w:val="18"/>
          <w:szCs w:val="18"/>
        </w:rPr>
        <w:t xml:space="preserve">Схема подключения внешних цепей с тремя </w:t>
      </w:r>
    </w:p>
    <w:p w:rsidR="002F0A84" w:rsidRPr="005B4258" w:rsidRDefault="00082E06" w:rsidP="002F0A84">
      <w:pPr>
        <w:pStyle w:val="21"/>
        <w:ind w:left="720" w:hanging="360"/>
        <w:rPr>
          <w:sz w:val="18"/>
          <w:szCs w:val="18"/>
        </w:rPr>
      </w:pPr>
      <w:r w:rsidRPr="005B4258">
        <w:rPr>
          <w:sz w:val="18"/>
          <w:szCs w:val="18"/>
        </w:rPr>
        <w:t xml:space="preserve">измерительными </w:t>
      </w:r>
      <w:proofErr w:type="gramStart"/>
      <w:r w:rsidR="002F0A84" w:rsidRPr="005B4258">
        <w:rPr>
          <w:sz w:val="18"/>
          <w:szCs w:val="18"/>
        </w:rPr>
        <w:t>ТТ</w:t>
      </w:r>
      <w:proofErr w:type="gramEnd"/>
      <w:r w:rsidR="002F0A84" w:rsidRPr="005B4258">
        <w:rPr>
          <w:sz w:val="18"/>
          <w:szCs w:val="18"/>
        </w:rPr>
        <w:t xml:space="preserve"> к устройствам  </w:t>
      </w:r>
      <w:r w:rsidR="006C52F2" w:rsidRPr="005B4258">
        <w:rPr>
          <w:sz w:val="18"/>
          <w:szCs w:val="18"/>
        </w:rPr>
        <w:t>РТН-200</w:t>
      </w:r>
      <w:r w:rsidR="002F0A84" w:rsidRPr="005B4258">
        <w:rPr>
          <w:sz w:val="18"/>
          <w:szCs w:val="18"/>
        </w:rPr>
        <w:t>-05.Ф2 Л</w:t>
      </w:r>
    </w:p>
    <w:p w:rsidR="002F0A84" w:rsidRPr="009E601E" w:rsidRDefault="002F0A84" w:rsidP="002F0A84">
      <w:pPr>
        <w:pStyle w:val="21"/>
        <w:ind w:left="720" w:hanging="360"/>
        <w:rPr>
          <w:sz w:val="28"/>
          <w:szCs w:val="28"/>
        </w:rPr>
      </w:pPr>
    </w:p>
    <w:p w:rsidR="002F0A84" w:rsidRPr="009E601E" w:rsidRDefault="00CC2A71" w:rsidP="002F0A84">
      <w:pPr>
        <w:pStyle w:val="21"/>
        <w:ind w:left="720" w:hanging="360"/>
        <w:rPr>
          <w:sz w:val="28"/>
          <w:szCs w:val="28"/>
        </w:rPr>
      </w:pPr>
      <w:r w:rsidRPr="00CC2A71">
        <w:rPr>
          <w:b/>
          <w:noProof/>
        </w:rPr>
        <w:lastRenderedPageBreak/>
        <w:pict>
          <v:shape id="Text Box 14176" o:spid="_x0000_s1038" type="#_x0000_t202" style="position:absolute;left:0;text-align:left;margin-left:279.15pt;margin-top:19.9pt;width:58.75pt;height:17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" fillcolor="white [3212]" strokecolor="white [3212]" strokeweight="1.5pt">
            <v:textbox>
              <w:txbxContent>
                <w:p w:rsidR="000D4228" w:rsidRPr="002F5B2C" w:rsidRDefault="000D4228" w:rsidP="002F5B2C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</w:t>
                  </w:r>
                  <w:r w:rsidRPr="00D35FB9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.Ф3 Л</w:t>
                  </w:r>
                </w:p>
                <w:p w:rsidR="000D4228" w:rsidRPr="002F5B2C" w:rsidRDefault="000D4228" w:rsidP="002F5B2C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  <w:r w:rsidR="007501B6">
        <w:rPr>
          <w:b/>
          <w:noProof/>
        </w:rPr>
        <w:drawing>
          <wp:inline distT="0" distB="0" distL="0" distR="0">
            <wp:extent cx="3745230" cy="5995035"/>
            <wp:effectExtent l="0" t="0" r="7620" b="5715"/>
            <wp:docPr id="18" name="Рисунок 18" descr="ф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59" t="1253" r="7408" b="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A0" w:rsidRPr="00456324" w:rsidRDefault="002F0A84" w:rsidP="002F0A84">
      <w:pPr>
        <w:pStyle w:val="21"/>
        <w:ind w:left="720" w:hanging="360"/>
        <w:rPr>
          <w:sz w:val="28"/>
          <w:szCs w:val="28"/>
        </w:rPr>
      </w:pPr>
      <w:r w:rsidRPr="009E601E">
        <w:rPr>
          <w:sz w:val="28"/>
          <w:szCs w:val="28"/>
        </w:rPr>
        <w:t xml:space="preserve">       </w:t>
      </w:r>
    </w:p>
    <w:p w:rsidR="00082E06" w:rsidRPr="005B4258" w:rsidRDefault="002F0A84" w:rsidP="002F0A84">
      <w:pPr>
        <w:pStyle w:val="21"/>
        <w:ind w:left="720" w:hanging="360"/>
        <w:rPr>
          <w:sz w:val="18"/>
          <w:szCs w:val="18"/>
        </w:rPr>
      </w:pPr>
      <w:r w:rsidRPr="005B4258">
        <w:rPr>
          <w:sz w:val="18"/>
          <w:szCs w:val="18"/>
        </w:rPr>
        <w:t xml:space="preserve">Схема подключения внешних цепей с двумя </w:t>
      </w:r>
    </w:p>
    <w:p w:rsidR="002F0A84" w:rsidRPr="005B4258" w:rsidRDefault="002F0A84" w:rsidP="002F0A84">
      <w:pPr>
        <w:pStyle w:val="21"/>
        <w:ind w:left="720" w:hanging="360"/>
        <w:rPr>
          <w:sz w:val="18"/>
          <w:szCs w:val="18"/>
        </w:rPr>
      </w:pPr>
      <w:r w:rsidRPr="005B4258">
        <w:rPr>
          <w:sz w:val="18"/>
          <w:szCs w:val="18"/>
        </w:rPr>
        <w:t xml:space="preserve">измерительными   </w:t>
      </w:r>
      <w:proofErr w:type="gramStart"/>
      <w:r w:rsidRPr="005B4258">
        <w:rPr>
          <w:sz w:val="18"/>
          <w:szCs w:val="18"/>
        </w:rPr>
        <w:t>ТТ</w:t>
      </w:r>
      <w:proofErr w:type="gramEnd"/>
      <w:r w:rsidRPr="005B4258">
        <w:rPr>
          <w:sz w:val="18"/>
          <w:szCs w:val="18"/>
        </w:rPr>
        <w:t xml:space="preserve"> к устройствам </w:t>
      </w:r>
      <w:r w:rsidR="006C52F2" w:rsidRPr="005B4258">
        <w:rPr>
          <w:sz w:val="18"/>
          <w:szCs w:val="18"/>
        </w:rPr>
        <w:t>РТН-200</w:t>
      </w:r>
      <w:r w:rsidRPr="005B4258">
        <w:rPr>
          <w:sz w:val="18"/>
          <w:szCs w:val="18"/>
        </w:rPr>
        <w:t>-05.Ф3 Л</w:t>
      </w:r>
    </w:p>
    <w:p w:rsidR="002F0A84" w:rsidRPr="009E601E" w:rsidRDefault="00CC2A71" w:rsidP="002F0A84">
      <w:pPr>
        <w:pStyle w:val="21"/>
        <w:ind w:left="720" w:hanging="360"/>
        <w:rPr>
          <w:sz w:val="28"/>
          <w:szCs w:val="28"/>
        </w:rPr>
      </w:pPr>
      <w:r w:rsidRPr="00CC2A71">
        <w:rPr>
          <w:b/>
          <w:noProof/>
        </w:rPr>
        <w:lastRenderedPageBreak/>
        <w:pict>
          <v:shape id="Text Box 14177" o:spid="_x0000_s1039" type="#_x0000_t202" style="position:absolute;left:0;text-align:left;margin-left:269pt;margin-top:11.25pt;width:58.8pt;height:19.5pt;z-index:25168640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" fillcolor="white [3212]" strokecolor="white [3212]" strokeweight="1.5pt">
            <v:textbox>
              <w:txbxContent>
                <w:p w:rsidR="000D4228" w:rsidRPr="002F5B2C" w:rsidRDefault="000D4228" w:rsidP="002F5B2C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Ф3 Л</w:t>
                  </w:r>
                </w:p>
                <w:p w:rsidR="000D4228" w:rsidRPr="002F5B2C" w:rsidRDefault="000D4228" w:rsidP="002F5B2C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  <w:r w:rsidR="007501B6">
        <w:rPr>
          <w:b/>
          <w:noProof/>
        </w:rPr>
        <w:drawing>
          <wp:inline distT="0" distB="0" distL="0" distR="0">
            <wp:extent cx="3387090" cy="5716905"/>
            <wp:effectExtent l="0" t="0" r="3810" b="0"/>
            <wp:docPr id="19" name="Рисунок 19" descr="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43" t="1236" r="9077" b="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A84" w:rsidRPr="009E601E">
        <w:rPr>
          <w:sz w:val="28"/>
          <w:szCs w:val="28"/>
        </w:rPr>
        <w:t xml:space="preserve">    </w:t>
      </w:r>
    </w:p>
    <w:p w:rsidR="002F0A84" w:rsidRPr="009E601E" w:rsidRDefault="002F0A84" w:rsidP="002F0A84">
      <w:pPr>
        <w:pStyle w:val="21"/>
        <w:ind w:left="720" w:hanging="360"/>
        <w:rPr>
          <w:sz w:val="28"/>
          <w:szCs w:val="28"/>
        </w:rPr>
      </w:pPr>
    </w:p>
    <w:p w:rsidR="006C52F2" w:rsidRPr="00456324" w:rsidRDefault="006C52F2" w:rsidP="002F0A84">
      <w:pPr>
        <w:pStyle w:val="21"/>
        <w:ind w:left="720" w:hanging="360"/>
        <w:rPr>
          <w:sz w:val="26"/>
          <w:szCs w:val="26"/>
        </w:rPr>
      </w:pPr>
    </w:p>
    <w:p w:rsidR="00082E06" w:rsidRPr="005B4258" w:rsidRDefault="002F0A84" w:rsidP="002F0A84">
      <w:pPr>
        <w:pStyle w:val="21"/>
        <w:ind w:left="720" w:hanging="360"/>
        <w:rPr>
          <w:sz w:val="18"/>
          <w:szCs w:val="18"/>
        </w:rPr>
      </w:pPr>
      <w:r w:rsidRPr="005B4258">
        <w:rPr>
          <w:sz w:val="18"/>
          <w:szCs w:val="18"/>
        </w:rPr>
        <w:t xml:space="preserve">Схема подключения внешних цепей с тремя </w:t>
      </w:r>
    </w:p>
    <w:p w:rsidR="002F0A84" w:rsidRPr="005B4258" w:rsidRDefault="002F0A84" w:rsidP="002F0A84">
      <w:pPr>
        <w:pStyle w:val="21"/>
        <w:ind w:left="720" w:hanging="360"/>
        <w:rPr>
          <w:sz w:val="18"/>
          <w:szCs w:val="18"/>
        </w:rPr>
      </w:pPr>
      <w:r w:rsidRPr="005B4258">
        <w:rPr>
          <w:sz w:val="18"/>
          <w:szCs w:val="18"/>
        </w:rPr>
        <w:t xml:space="preserve">измерительными  </w:t>
      </w:r>
      <w:proofErr w:type="gramStart"/>
      <w:r w:rsidRPr="005B4258">
        <w:rPr>
          <w:sz w:val="18"/>
          <w:szCs w:val="18"/>
        </w:rPr>
        <w:t>ТТ</w:t>
      </w:r>
      <w:proofErr w:type="gramEnd"/>
      <w:r w:rsidRPr="005B4258">
        <w:rPr>
          <w:sz w:val="18"/>
          <w:szCs w:val="18"/>
        </w:rPr>
        <w:t xml:space="preserve"> к устройствам </w:t>
      </w:r>
      <w:r w:rsidR="006C52F2" w:rsidRPr="005B4258">
        <w:rPr>
          <w:sz w:val="18"/>
          <w:szCs w:val="18"/>
        </w:rPr>
        <w:t>РТН-200</w:t>
      </w:r>
      <w:r w:rsidRPr="005B4258">
        <w:rPr>
          <w:sz w:val="18"/>
          <w:szCs w:val="18"/>
        </w:rPr>
        <w:t>-05.Ф3 Л</w:t>
      </w:r>
    </w:p>
    <w:p w:rsidR="002F0A84" w:rsidRPr="009E601E" w:rsidRDefault="00CC2A71" w:rsidP="002F0A84">
      <w:pPr>
        <w:pStyle w:val="21"/>
        <w:ind w:left="720" w:hanging="360"/>
        <w:rPr>
          <w:sz w:val="26"/>
          <w:szCs w:val="26"/>
        </w:rPr>
      </w:pPr>
      <w:r w:rsidRPr="00CC2A71">
        <w:rPr>
          <w:b/>
          <w:noProof/>
          <w:sz w:val="26"/>
          <w:szCs w:val="26"/>
        </w:rPr>
        <w:lastRenderedPageBreak/>
        <w:pict>
          <v:shape id="Text Box 14178" o:spid="_x0000_s1040" type="#_x0000_t202" style="position:absolute;left:0;text-align:left;margin-left:276.5pt;margin-top:18pt;width:57.55pt;height:17.25pt;z-index:25168742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" fillcolor="white [3212]" strokecolor="white [3212]" strokeweight="1.5pt">
            <v:textbox>
              <w:txbxContent>
                <w:p w:rsidR="000D4228" w:rsidRPr="002F5B2C" w:rsidRDefault="000D4228" w:rsidP="002F5B2C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Ф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4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Л</w:t>
                  </w:r>
                </w:p>
                <w:p w:rsidR="000D4228" w:rsidRPr="002F5B2C" w:rsidRDefault="000D4228" w:rsidP="002F5B2C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  <w:r w:rsidR="007501B6">
        <w:rPr>
          <w:b/>
          <w:noProof/>
          <w:sz w:val="26"/>
          <w:szCs w:val="26"/>
        </w:rPr>
        <w:drawing>
          <wp:inline distT="0" distB="0" distL="0" distR="0">
            <wp:extent cx="3601720" cy="6130290"/>
            <wp:effectExtent l="0" t="0" r="0" b="3810"/>
            <wp:docPr id="20" name="Рисунок 20" descr="ф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31" t="1131" r="9660" b="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84" w:rsidRPr="009E601E" w:rsidRDefault="002F0A84" w:rsidP="002F0A84">
      <w:pPr>
        <w:pStyle w:val="21"/>
        <w:ind w:left="720" w:hanging="360"/>
        <w:rPr>
          <w:sz w:val="28"/>
          <w:szCs w:val="28"/>
        </w:rPr>
      </w:pPr>
    </w:p>
    <w:p w:rsidR="00082E06" w:rsidRPr="005B4258" w:rsidRDefault="002F0A84" w:rsidP="002F0A84">
      <w:pPr>
        <w:pStyle w:val="21"/>
        <w:rPr>
          <w:sz w:val="18"/>
          <w:szCs w:val="18"/>
        </w:rPr>
      </w:pPr>
      <w:r w:rsidRPr="005B4258">
        <w:rPr>
          <w:sz w:val="18"/>
          <w:szCs w:val="18"/>
        </w:rPr>
        <w:t xml:space="preserve">Схема подключения внешних цепей с двумя </w:t>
      </w:r>
    </w:p>
    <w:p w:rsidR="002F0A84" w:rsidRPr="005B4258" w:rsidRDefault="002F0A84" w:rsidP="002F0A84">
      <w:pPr>
        <w:pStyle w:val="21"/>
        <w:rPr>
          <w:sz w:val="18"/>
          <w:szCs w:val="18"/>
        </w:rPr>
      </w:pPr>
      <w:r w:rsidRPr="005B4258">
        <w:rPr>
          <w:sz w:val="18"/>
          <w:szCs w:val="18"/>
        </w:rPr>
        <w:t xml:space="preserve">измерительными   </w:t>
      </w:r>
      <w:proofErr w:type="gramStart"/>
      <w:r w:rsidRPr="005B4258">
        <w:rPr>
          <w:sz w:val="18"/>
          <w:szCs w:val="18"/>
        </w:rPr>
        <w:t>ТТ</w:t>
      </w:r>
      <w:proofErr w:type="gramEnd"/>
      <w:r w:rsidRPr="005B4258">
        <w:rPr>
          <w:sz w:val="18"/>
          <w:szCs w:val="18"/>
        </w:rPr>
        <w:t xml:space="preserve"> к устройствам </w:t>
      </w:r>
      <w:r w:rsidR="006C52F2" w:rsidRPr="005B4258">
        <w:rPr>
          <w:sz w:val="18"/>
          <w:szCs w:val="18"/>
        </w:rPr>
        <w:t>РТН-200</w:t>
      </w:r>
      <w:r w:rsidRPr="005B4258">
        <w:rPr>
          <w:sz w:val="18"/>
          <w:szCs w:val="18"/>
        </w:rPr>
        <w:t>-05.Ф4 Л</w:t>
      </w:r>
    </w:p>
    <w:p w:rsidR="002F0A84" w:rsidRPr="009E601E" w:rsidRDefault="00CC2A71" w:rsidP="002F0A84">
      <w:pPr>
        <w:pStyle w:val="21"/>
        <w:ind w:left="720" w:hanging="360"/>
        <w:rPr>
          <w:sz w:val="28"/>
          <w:szCs w:val="28"/>
        </w:rPr>
      </w:pPr>
      <w:r w:rsidRPr="00CC2A71">
        <w:rPr>
          <w:b/>
          <w:noProof/>
        </w:rPr>
        <w:lastRenderedPageBreak/>
        <w:pict>
          <v:shape id="Text Box 14179" o:spid="_x0000_s1041" type="#_x0000_t202" style="position:absolute;left:0;text-align:left;margin-left:276.15pt;margin-top:16.5pt;width:48.05pt;height:18.35pt;z-index:25168844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" fillcolor="white [3212]" strokecolor="white [3212]" strokeweight="1.5pt">
            <v:textbox>
              <w:txbxContent>
                <w:p w:rsidR="000D4228" w:rsidRPr="002F5B2C" w:rsidRDefault="000D4228" w:rsidP="002F5B2C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Ф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4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Л</w:t>
                  </w:r>
                </w:p>
                <w:p w:rsidR="000D4228" w:rsidRDefault="000D4228" w:rsidP="002F5B2C">
                  <w:pPr>
                    <w:rPr>
                      <w:szCs w:val="10"/>
                    </w:rPr>
                  </w:pPr>
                </w:p>
                <w:p w:rsidR="000D4228" w:rsidRPr="002F5B2C" w:rsidRDefault="000D4228" w:rsidP="002F5B2C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  <w:r w:rsidR="007501B6">
        <w:rPr>
          <w:b/>
          <w:noProof/>
        </w:rPr>
        <w:drawing>
          <wp:inline distT="0" distB="0" distL="0" distR="0">
            <wp:extent cx="3617595" cy="6193790"/>
            <wp:effectExtent l="0" t="0" r="1905" b="0"/>
            <wp:docPr id="21" name="Рисунок 21" descr="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71" t="1253" r="9180" b="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AF" w:rsidRPr="001C58E5" w:rsidRDefault="00C462AF" w:rsidP="00C462AF">
      <w:pPr>
        <w:pStyle w:val="21"/>
        <w:rPr>
          <w:sz w:val="18"/>
          <w:szCs w:val="18"/>
        </w:rPr>
      </w:pPr>
    </w:p>
    <w:p w:rsidR="00C462AF" w:rsidRPr="001C58E5" w:rsidRDefault="00C462AF" w:rsidP="00C462AF">
      <w:pPr>
        <w:pStyle w:val="21"/>
        <w:rPr>
          <w:sz w:val="18"/>
          <w:szCs w:val="18"/>
        </w:rPr>
      </w:pPr>
      <w:r w:rsidRPr="001C58E5">
        <w:rPr>
          <w:sz w:val="18"/>
          <w:szCs w:val="18"/>
        </w:rPr>
        <w:t xml:space="preserve">Схема подключения внешних цепей с тремя </w:t>
      </w:r>
    </w:p>
    <w:p w:rsidR="001A40FE" w:rsidRDefault="00C462AF" w:rsidP="00C462AF">
      <w:pPr>
        <w:pStyle w:val="21"/>
        <w:rPr>
          <w:color w:val="FF0000"/>
          <w:sz w:val="28"/>
          <w:szCs w:val="28"/>
        </w:rPr>
      </w:pPr>
      <w:r w:rsidRPr="001C58E5">
        <w:rPr>
          <w:sz w:val="18"/>
          <w:szCs w:val="18"/>
        </w:rPr>
        <w:t xml:space="preserve">измерительными   </w:t>
      </w:r>
      <w:proofErr w:type="gramStart"/>
      <w:r w:rsidRPr="001C58E5">
        <w:rPr>
          <w:sz w:val="18"/>
          <w:szCs w:val="18"/>
        </w:rPr>
        <w:t>ТТ</w:t>
      </w:r>
      <w:proofErr w:type="gramEnd"/>
      <w:r w:rsidRPr="001C58E5">
        <w:rPr>
          <w:sz w:val="18"/>
          <w:szCs w:val="18"/>
        </w:rPr>
        <w:t>  к устройствам  РТН-200-05.Ф4 Л</w:t>
      </w:r>
      <w:r w:rsidRPr="00096547">
        <w:rPr>
          <w:color w:val="FF0000"/>
          <w:sz w:val="28"/>
          <w:szCs w:val="28"/>
        </w:rPr>
        <w:t xml:space="preserve"> </w:t>
      </w: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2408BC" w:rsidRDefault="00CC2A71" w:rsidP="00C462AF">
      <w:pPr>
        <w:pStyle w:val="21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pict>
          <v:rect id="_x0000_s1061" style="position:absolute;left:0;text-align:left;margin-left:7.75pt;margin-top:-10.7pt;width:361.4pt;height:7.15pt;z-index:251734528;mso-position-horizontal-relative:text;mso-position-vertical-relative:text" fillcolor="white [3212]" strokecolor="white [3212]" strokeweight="1.5pt"/>
        </w:pict>
      </w:r>
      <w:r w:rsidR="005C5130" w:rsidRPr="00922E43">
        <w:rPr>
          <w:noProof/>
          <w:color w:val="FF0000"/>
          <w:sz w:val="18"/>
          <w:szCs w:val="18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margin">
              <wp:posOffset>44450</wp:posOffset>
            </wp:positionH>
            <wp:positionV relativeFrom="margin">
              <wp:posOffset>-89535</wp:posOffset>
            </wp:positionV>
            <wp:extent cx="4552950" cy="604837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4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</w:rPr>
        <w:pict>
          <v:rect id="_x0000_s1062" style="position:absolute;left:0;text-align:left;margin-left:191pt;margin-top:35.55pt;width:41.15pt;height:15pt;z-index:251735552;mso-position-horizontal-relative:text;mso-position-vertical-relative:text" fillcolor="white [3212]" strokecolor="white [3212]" strokeweight="1.5pt"/>
        </w:pict>
      </w:r>
      <w:r>
        <w:rPr>
          <w:noProof/>
          <w:color w:val="FF0000"/>
          <w:sz w:val="28"/>
          <w:szCs w:val="28"/>
        </w:rPr>
        <w:pict>
          <v:shape id="_x0000_s1042" type="#_x0000_t202" style="position:absolute;left:0;text-align:left;margin-left:289pt;margin-top:32.2pt;width:62.7pt;height:18.35pt;z-index:25172224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" fillcolor="white [3212]" strokecolor="white [3212]" strokeweight="1.5pt">
            <v:textbox style="mso-next-textbox:#_x0000_s1042">
              <w:txbxContent>
                <w:p w:rsidR="000D4228" w:rsidRPr="002F5B2C" w:rsidRDefault="000D4228" w:rsidP="002408BC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К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1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 xml:space="preserve"> РПН</w:t>
                  </w:r>
                </w:p>
                <w:p w:rsidR="000D4228" w:rsidRDefault="000D4228" w:rsidP="002408BC">
                  <w:pPr>
                    <w:rPr>
                      <w:szCs w:val="10"/>
                    </w:rPr>
                  </w:pPr>
                </w:p>
                <w:p w:rsidR="000D4228" w:rsidRPr="002F5B2C" w:rsidRDefault="000D4228" w:rsidP="002408BC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</w:rPr>
        <w:pict>
          <v:rect id="Rectangle 30" o:spid="_x0000_s1054" style="position:absolute;left:0;text-align:left;margin-left:167pt;margin-top:12.35pt;width:51.75pt;height:18.3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" fillcolor="white [3212]" strokecolor="white [3212]" strokeweight="1.5pt"/>
        </w:pict>
      </w: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2408BC" w:rsidRPr="0093572E" w:rsidRDefault="002408BC" w:rsidP="002408BC">
      <w:pPr>
        <w:pStyle w:val="21"/>
        <w:rPr>
          <w:sz w:val="18"/>
          <w:szCs w:val="18"/>
        </w:rPr>
      </w:pPr>
      <w:r w:rsidRPr="0093572E">
        <w:rPr>
          <w:sz w:val="18"/>
          <w:szCs w:val="18"/>
        </w:rPr>
        <w:t>Схема подключени</w:t>
      </w:r>
      <w:r w:rsidR="0093572E" w:rsidRPr="0093572E">
        <w:rPr>
          <w:sz w:val="18"/>
          <w:szCs w:val="18"/>
        </w:rPr>
        <w:t>я внешних цепей к устройству РТН</w:t>
      </w:r>
      <w:r w:rsidR="00853EF6">
        <w:rPr>
          <w:sz w:val="18"/>
          <w:szCs w:val="18"/>
        </w:rPr>
        <w:t>-200</w:t>
      </w:r>
      <w:r w:rsidRPr="0093572E">
        <w:rPr>
          <w:sz w:val="18"/>
          <w:szCs w:val="18"/>
        </w:rPr>
        <w:t>-05.К1РПН</w:t>
      </w:r>
    </w:p>
    <w:p w:rsidR="002408BC" w:rsidRPr="002408BC" w:rsidRDefault="00CC2A71" w:rsidP="002408BC">
      <w:pPr>
        <w:pStyle w:val="21"/>
        <w:rPr>
          <w:sz w:val="18"/>
          <w:szCs w:val="18"/>
        </w:rPr>
      </w:pPr>
      <w:r>
        <w:rPr>
          <w:noProof/>
          <w:sz w:val="18"/>
          <w:szCs w:val="18"/>
        </w:rPr>
        <w:pict>
          <v:rect id="Rectangle 33" o:spid="_x0000_s1053" style="position:absolute;left:0;text-align:left;margin-left:6.5pt;margin-top:469.75pt;width:376.5pt;height:13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" fillcolor="white [3212]" strokecolor="white [3212]" strokeweight="1.5pt"/>
        </w:pict>
      </w:r>
      <w:r w:rsidR="002408BC" w:rsidRPr="002408BC">
        <w:rPr>
          <w:sz w:val="18"/>
          <w:szCs w:val="18"/>
        </w:rPr>
        <w:t xml:space="preserve"> для управления РПН </w:t>
      </w:r>
      <w:proofErr w:type="spellStart"/>
      <w:r w:rsidR="002408BC" w:rsidRPr="002408BC">
        <w:rPr>
          <w:sz w:val="18"/>
          <w:szCs w:val="18"/>
        </w:rPr>
        <w:t>двухобмоточного</w:t>
      </w:r>
      <w:proofErr w:type="spellEnd"/>
      <w:r w:rsidR="002408BC" w:rsidRPr="002408BC">
        <w:rPr>
          <w:sz w:val="18"/>
          <w:szCs w:val="18"/>
        </w:rPr>
        <w:t xml:space="preserve"> трансформатора</w:t>
      </w:r>
    </w:p>
    <w:p w:rsidR="005B53D9" w:rsidRDefault="00CC2A71" w:rsidP="005B53D9">
      <w:pPr>
        <w:spacing w:line="0" w:lineRule="atLeast"/>
        <w:ind w:left="600"/>
        <w:jc w:val="center"/>
        <w:rPr>
          <w:sz w:val="18"/>
          <w:szCs w:val="18"/>
        </w:rPr>
      </w:pPr>
      <w:r w:rsidRPr="00CC2A71">
        <w:rPr>
          <w:noProof/>
          <w:color w:val="FF0000"/>
          <w:sz w:val="28"/>
          <w:szCs w:val="28"/>
        </w:rPr>
        <w:pict>
          <v:rect id="Rectangle 35" o:spid="_x0000_s1052" style="position:absolute;left:0;text-align:left;margin-left:188pt;margin-top:35.25pt;width:51.75pt;height:18.3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" fillcolor="white [3212]" strokecolor="white [3212]" strokeweight="1.5pt"/>
        </w:pict>
      </w:r>
    </w:p>
    <w:p w:rsidR="001A40FE" w:rsidRDefault="00672C61" w:rsidP="00C462AF">
      <w:pPr>
        <w:pStyle w:val="21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808990</wp:posOffset>
            </wp:positionH>
            <wp:positionV relativeFrom="paragraph">
              <wp:posOffset>-88265</wp:posOffset>
            </wp:positionV>
            <wp:extent cx="3738880" cy="637095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637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2A71">
        <w:rPr>
          <w:noProof/>
          <w:color w:val="FF0000"/>
          <w:sz w:val="28"/>
          <w:szCs w:val="28"/>
        </w:rPr>
        <w:pict>
          <v:shape id="_x0000_s1044" type="#_x0000_t202" style="position:absolute;left:0;text-align:left;margin-left:268.5pt;margin-top:-7.45pt;width:56.85pt;height:18.35pt;z-index:25172838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" fillcolor="white [3212]" strokecolor="white [3212]" strokeweight="1.5pt">
            <v:textbox>
              <w:txbxContent>
                <w:p w:rsidR="000D4228" w:rsidRPr="002F5B2C" w:rsidRDefault="000D4228" w:rsidP="00577041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И1ТН01</w:t>
                  </w:r>
                </w:p>
                <w:p w:rsidR="000D4228" w:rsidRDefault="000D4228" w:rsidP="00577041">
                  <w:pPr>
                    <w:rPr>
                      <w:szCs w:val="10"/>
                    </w:rPr>
                  </w:pPr>
                </w:p>
                <w:p w:rsidR="000D4228" w:rsidRPr="002F5B2C" w:rsidRDefault="000D4228" w:rsidP="00577041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93572E" w:rsidRPr="0093572E" w:rsidRDefault="0093572E" w:rsidP="0093572E">
      <w:pPr>
        <w:spacing w:line="0" w:lineRule="atLeast"/>
        <w:ind w:left="600"/>
        <w:jc w:val="center"/>
        <w:rPr>
          <w:sz w:val="18"/>
          <w:szCs w:val="18"/>
        </w:rPr>
      </w:pPr>
      <w:r w:rsidRPr="0093572E">
        <w:rPr>
          <w:sz w:val="18"/>
          <w:szCs w:val="18"/>
        </w:rPr>
        <w:t>Схема подключения внешних цепей к устройству РТН</w:t>
      </w:r>
      <w:r w:rsidR="00853EF6">
        <w:rPr>
          <w:sz w:val="18"/>
          <w:szCs w:val="18"/>
        </w:rPr>
        <w:t>-200</w:t>
      </w:r>
      <w:r w:rsidR="00E76D7D">
        <w:rPr>
          <w:sz w:val="18"/>
          <w:szCs w:val="18"/>
        </w:rPr>
        <w:t>-05.И1Т</w:t>
      </w:r>
      <w:r w:rsidRPr="0093572E">
        <w:rPr>
          <w:sz w:val="18"/>
          <w:szCs w:val="18"/>
        </w:rPr>
        <w:t>Н</w:t>
      </w:r>
      <w:r w:rsidR="00E76D7D">
        <w:rPr>
          <w:sz w:val="18"/>
          <w:szCs w:val="18"/>
        </w:rPr>
        <w:t>01</w:t>
      </w:r>
      <w:r w:rsidRPr="0093572E">
        <w:rPr>
          <w:sz w:val="18"/>
          <w:szCs w:val="18"/>
        </w:rPr>
        <w:t xml:space="preserve"> </w:t>
      </w:r>
    </w:p>
    <w:p w:rsidR="0093572E" w:rsidRPr="0093572E" w:rsidRDefault="0093572E" w:rsidP="0093572E">
      <w:pPr>
        <w:spacing w:line="0" w:lineRule="atLeast"/>
        <w:ind w:left="600"/>
        <w:jc w:val="center"/>
        <w:rPr>
          <w:sz w:val="18"/>
          <w:szCs w:val="18"/>
        </w:rPr>
      </w:pPr>
      <w:r w:rsidRPr="0093572E">
        <w:rPr>
          <w:sz w:val="18"/>
          <w:szCs w:val="18"/>
        </w:rPr>
        <w:t>для управления РПН трансформатора с расщепленной обмоткой НН</w:t>
      </w: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CC2A71" w:rsidP="00C462AF">
      <w:pPr>
        <w:pStyle w:val="21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pict>
          <v:rect id="_x0000_s1063" style="position:absolute;left:0;text-align:left;margin-left:22.7pt;margin-top:-6.5pt;width:357.65pt;height:9.35pt;z-index:251736576" fillcolor="white [3212]" strokecolor="white [3212]" strokeweight="1.5pt"/>
        </w:pict>
      </w:r>
      <w:r w:rsidR="0093572E">
        <w:rPr>
          <w:noProof/>
          <w:color w:val="FF0000"/>
          <w:sz w:val="28"/>
          <w:szCs w:val="28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331066</wp:posOffset>
            </wp:positionH>
            <wp:positionV relativeFrom="paragraph">
              <wp:posOffset>-11380</wp:posOffset>
            </wp:positionV>
            <wp:extent cx="4463885" cy="6293922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85" cy="6293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0FE" w:rsidRDefault="00CC2A71" w:rsidP="00C462AF">
      <w:pPr>
        <w:pStyle w:val="21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45" type="#_x0000_t202" style="position:absolute;left:0;text-align:left;margin-left:239.5pt;margin-top:7.85pt;width:75.4pt;height:18.35pt;z-index:25173145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" fillcolor="white [3212]" strokecolor="white [3212]" strokeweight="1.5pt">
            <v:textbox>
              <w:txbxContent>
                <w:p w:rsidR="000D4228" w:rsidRPr="002F5B2C" w:rsidRDefault="000D4228" w:rsidP="00577041">
                  <w:pP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РТН</w:t>
                  </w:r>
                  <w:r w:rsidRPr="00E152DD"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  <w:lang w:val="en-US"/>
                    </w:rPr>
                    <w:t>-200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9"/>
                      <w:szCs w:val="9"/>
                    </w:rPr>
                    <w:t>-05 И1ТН02</w:t>
                  </w:r>
                </w:p>
                <w:p w:rsidR="000D4228" w:rsidRDefault="000D4228" w:rsidP="00577041">
                  <w:pPr>
                    <w:rPr>
                      <w:szCs w:val="10"/>
                    </w:rPr>
                  </w:pPr>
                </w:p>
                <w:p w:rsidR="000D4228" w:rsidRPr="002F5B2C" w:rsidRDefault="000D4228" w:rsidP="00577041">
                  <w:pPr>
                    <w:rPr>
                      <w:szCs w:val="10"/>
                    </w:rPr>
                  </w:pPr>
                </w:p>
              </w:txbxContent>
            </v:textbox>
          </v:shape>
        </w:pict>
      </w: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1A40FE" w:rsidRDefault="001A40FE" w:rsidP="00C462AF">
      <w:pPr>
        <w:pStyle w:val="21"/>
        <w:rPr>
          <w:color w:val="FF0000"/>
          <w:sz w:val="28"/>
          <w:szCs w:val="28"/>
        </w:rPr>
      </w:pPr>
    </w:p>
    <w:p w:rsidR="0093572E" w:rsidRPr="0093572E" w:rsidRDefault="0093572E" w:rsidP="0093572E">
      <w:pPr>
        <w:spacing w:line="0" w:lineRule="atLeast"/>
        <w:ind w:left="600"/>
        <w:jc w:val="center"/>
        <w:rPr>
          <w:sz w:val="18"/>
          <w:szCs w:val="18"/>
        </w:rPr>
      </w:pPr>
      <w:r w:rsidRPr="0093572E">
        <w:rPr>
          <w:sz w:val="18"/>
          <w:szCs w:val="18"/>
        </w:rPr>
        <w:t>Схе</w:t>
      </w:r>
      <w:r>
        <w:rPr>
          <w:sz w:val="18"/>
          <w:szCs w:val="18"/>
        </w:rPr>
        <w:t>ма подключения внешних цепей РТН-200-</w:t>
      </w:r>
      <w:r w:rsidR="00E76D7D">
        <w:rPr>
          <w:sz w:val="18"/>
          <w:szCs w:val="18"/>
        </w:rPr>
        <w:t>05-И1ТН02</w:t>
      </w:r>
    </w:p>
    <w:p w:rsidR="0093572E" w:rsidRDefault="0093572E" w:rsidP="00C462AF">
      <w:pPr>
        <w:pStyle w:val="21"/>
        <w:rPr>
          <w:rFonts w:ascii="Arial" w:hAnsi="Arial" w:cs="Arial"/>
        </w:rPr>
      </w:pPr>
    </w:p>
    <w:p w:rsidR="00E76D7D" w:rsidRPr="009E601E" w:rsidRDefault="00E76D7D" w:rsidP="00C462AF">
      <w:pPr>
        <w:pStyle w:val="21"/>
        <w:rPr>
          <w:sz w:val="28"/>
          <w:szCs w:val="28"/>
        </w:rPr>
      </w:pPr>
    </w:p>
    <w:p w:rsidR="00BA348B" w:rsidRPr="00BA348B" w:rsidRDefault="00BA348B" w:rsidP="000D4228">
      <w:pPr>
        <w:spacing w:line="276" w:lineRule="auto"/>
        <w:ind w:left="1" w:hanging="1"/>
        <w:jc w:val="center"/>
        <w:rPr>
          <w:rFonts w:ascii="Arial" w:hAnsi="Arial" w:cs="Arial"/>
          <w:b/>
          <w:bCs/>
          <w:color w:val="0000FF"/>
        </w:rPr>
      </w:pPr>
      <w:r w:rsidRPr="00BA348B">
        <w:rPr>
          <w:rFonts w:ascii="Arial" w:hAnsi="Arial" w:cs="Arial"/>
          <w:b/>
          <w:bCs/>
          <w:color w:val="0000FF"/>
        </w:rPr>
        <w:t>Габаритные размеры и схемы</w:t>
      </w:r>
    </w:p>
    <w:p w:rsidR="00BA348B" w:rsidRPr="00BA348B" w:rsidRDefault="00BA348B" w:rsidP="000D4228">
      <w:pPr>
        <w:tabs>
          <w:tab w:val="num" w:pos="426"/>
        </w:tabs>
        <w:spacing w:line="276" w:lineRule="auto"/>
        <w:ind w:left="1" w:hanging="1"/>
        <w:jc w:val="center"/>
        <w:rPr>
          <w:rFonts w:ascii="Arial" w:hAnsi="Arial" w:cs="Arial"/>
          <w:b/>
          <w:bCs/>
          <w:color w:val="0000FF"/>
        </w:rPr>
      </w:pPr>
      <w:r w:rsidRPr="00BA348B">
        <w:rPr>
          <w:rFonts w:ascii="Arial" w:hAnsi="Arial" w:cs="Arial"/>
          <w:b/>
          <w:bCs/>
          <w:color w:val="0000FF"/>
        </w:rPr>
        <w:t>(</w:t>
      </w:r>
      <w:r>
        <w:rPr>
          <w:rFonts w:ascii="Arial" w:hAnsi="Arial" w:cs="Arial"/>
          <w:b/>
          <w:bCs/>
          <w:color w:val="0000FF"/>
        </w:rPr>
        <w:t>РТН-200-05.А</w:t>
      </w:r>
      <w:r w:rsidRPr="00BA348B">
        <w:rPr>
          <w:rFonts w:ascii="Arial" w:hAnsi="Arial" w:cs="Arial"/>
          <w:b/>
          <w:bCs/>
          <w:color w:val="0000FF"/>
        </w:rPr>
        <w:t>х)</w:t>
      </w:r>
    </w:p>
    <w:p w:rsidR="006C52F2" w:rsidRDefault="006C52F2" w:rsidP="006C52F2">
      <w:pPr>
        <w:spacing w:line="24" w:lineRule="atLeast"/>
        <w:ind w:firstLine="426"/>
        <w:jc w:val="center"/>
        <w:rPr>
          <w:rFonts w:ascii="Arial" w:hAnsi="Arial" w:cs="Arial"/>
          <w:b/>
          <w:bCs/>
          <w:color w:val="0000FF"/>
          <w:sz w:val="24"/>
          <w:szCs w:val="24"/>
        </w:rPr>
      </w:pPr>
    </w:p>
    <w:p w:rsidR="00954F30" w:rsidRPr="008C39EA" w:rsidRDefault="00954F30" w:rsidP="006C52F2">
      <w:pPr>
        <w:spacing w:line="24" w:lineRule="atLeast"/>
        <w:ind w:firstLine="426"/>
        <w:jc w:val="center"/>
        <w:rPr>
          <w:rFonts w:ascii="Arial" w:hAnsi="Arial" w:cs="Arial"/>
          <w:b/>
          <w:bCs/>
          <w:color w:val="0000FF"/>
          <w:sz w:val="24"/>
          <w:szCs w:val="24"/>
        </w:rPr>
      </w:pPr>
    </w:p>
    <w:p w:rsidR="00B4685D" w:rsidRPr="00623B13" w:rsidRDefault="00623B13" w:rsidP="00623B13">
      <w:pPr>
        <w:spacing w:line="24" w:lineRule="atLeast"/>
        <w:ind w:firstLine="426"/>
        <w:rPr>
          <w:rFonts w:ascii="Arial" w:hAnsi="Arial" w:cs="Arial"/>
          <w:b/>
          <w:bCs/>
          <w:color w:val="0000FF"/>
          <w:sz w:val="16"/>
          <w:szCs w:val="16"/>
          <w:lang w:val="be-BY"/>
        </w:rPr>
      </w:pPr>
      <w:r w:rsidRPr="00623B13">
        <w:rPr>
          <w:noProof/>
          <w:sz w:val="16"/>
          <w:szCs w:val="16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2683445</wp:posOffset>
            </wp:positionH>
            <wp:positionV relativeFrom="paragraph">
              <wp:posOffset>2454</wp:posOffset>
            </wp:positionV>
            <wp:extent cx="2129202" cy="2057533"/>
            <wp:effectExtent l="19050" t="0" r="4398" b="0"/>
            <wp:wrapNone/>
            <wp:docPr id="3" name="Рисунок 12" descr="РЗЛ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ЗЛ-0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86" cy="205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 xml:space="preserve">     </w:t>
      </w:r>
    </w:p>
    <w:p w:rsidR="00B4685D" w:rsidRDefault="00623B13" w:rsidP="006B4385">
      <w:pPr>
        <w:spacing w:line="24" w:lineRule="atLeast"/>
        <w:ind w:firstLine="426"/>
        <w:jc w:val="center"/>
        <w:rPr>
          <w:rFonts w:ascii="Arial" w:hAnsi="Arial" w:cs="Arial"/>
          <w:b/>
          <w:bCs/>
          <w:color w:val="0000FF"/>
          <w:sz w:val="24"/>
          <w:szCs w:val="24"/>
          <w:lang w:val="be-BY"/>
        </w:rPr>
      </w:pPr>
      <w:r>
        <w:rPr>
          <w:rFonts w:ascii="Arial" w:hAnsi="Arial" w:cs="Arial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347052</wp:posOffset>
            </wp:positionH>
            <wp:positionV relativeFrom="paragraph">
              <wp:posOffset>10453</wp:posOffset>
            </wp:positionV>
            <wp:extent cx="1975492" cy="1753437"/>
            <wp:effectExtent l="19050" t="0" r="5708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92" cy="175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75" w:rsidRDefault="00842075" w:rsidP="00A54956">
      <w:pPr>
        <w:jc w:val="both"/>
        <w:rPr>
          <w:rFonts w:ascii="Arial" w:hAnsi="Arial" w:cs="Arial"/>
          <w:sz w:val="22"/>
          <w:szCs w:val="22"/>
        </w:rPr>
      </w:pPr>
    </w:p>
    <w:p w:rsidR="00842075" w:rsidRDefault="00842075" w:rsidP="001478F0">
      <w:pPr>
        <w:jc w:val="right"/>
        <w:rPr>
          <w:rFonts w:ascii="Arial" w:hAnsi="Arial" w:cs="Arial"/>
          <w:sz w:val="22"/>
          <w:szCs w:val="22"/>
        </w:rPr>
      </w:pPr>
    </w:p>
    <w:p w:rsidR="001478F0" w:rsidRDefault="001478F0" w:rsidP="001478F0">
      <w:pPr>
        <w:jc w:val="right"/>
        <w:rPr>
          <w:rFonts w:ascii="Arial" w:hAnsi="Arial" w:cs="Arial"/>
          <w:sz w:val="22"/>
          <w:szCs w:val="22"/>
        </w:rPr>
      </w:pPr>
    </w:p>
    <w:p w:rsidR="00723640" w:rsidRPr="00BE27EC" w:rsidRDefault="00295417" w:rsidP="00A54956">
      <w:pPr>
        <w:jc w:val="both"/>
        <w:rPr>
          <w:rFonts w:eastAsia="Arial" w:cs="Arial"/>
          <w:noProof/>
          <w:position w:val="-219"/>
        </w:rPr>
      </w:pPr>
      <w:r>
        <w:rPr>
          <w:rFonts w:eastAsia="Arial" w:cs="Arial"/>
          <w:noProof/>
          <w:position w:val="-219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margin">
              <wp:posOffset>1221105</wp:posOffset>
            </wp:positionH>
            <wp:positionV relativeFrom="margin">
              <wp:posOffset>2363470</wp:posOffset>
            </wp:positionV>
            <wp:extent cx="81280" cy="46990"/>
            <wp:effectExtent l="19050" t="0" r="0" b="0"/>
            <wp:wrapSquare wrapText="bothSides"/>
            <wp:docPr id="22" name="Рисунок 14" descr="C:\Users\26630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6630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A71">
        <w:rPr>
          <w:rFonts w:eastAsia="Arial" w:cs="Arial"/>
          <w:noProof/>
          <w:position w:val="-219"/>
        </w:rPr>
        <w:pict>
          <v:roundrect id="AutoShape 14178" o:spid="_x0000_s1050" style="position:absolute;left:0;text-align:left;margin-left:95.55pt;margin-top:53.5pt;width:7.15pt;height:7.1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" fillcolor="#eeece1 [3214]" strokecolor="#eeece1 [3214]" strokeweight="1.5pt"/>
        </w:pict>
      </w:r>
      <w:r w:rsidR="001478F0">
        <w:rPr>
          <w:rFonts w:eastAsia="Arial" w:cs="Arial"/>
          <w:noProof/>
          <w:position w:val="-219"/>
        </w:rPr>
        <w:t xml:space="preserve"> </w:t>
      </w:r>
    </w:p>
    <w:p w:rsidR="00623B13" w:rsidRPr="00623B13" w:rsidRDefault="00623B13" w:rsidP="00623B13">
      <w:pPr>
        <w:spacing w:line="300" w:lineRule="auto"/>
        <w:rPr>
          <w:noProof/>
          <w:szCs w:val="28"/>
        </w:rPr>
      </w:pPr>
    </w:p>
    <w:p w:rsidR="00BE27EC" w:rsidRPr="00623B13" w:rsidRDefault="00BE27EC" w:rsidP="00623B13">
      <w:pPr>
        <w:spacing w:line="24" w:lineRule="atLeast"/>
        <w:rPr>
          <w:noProof/>
          <w:szCs w:val="28"/>
        </w:rPr>
      </w:pPr>
    </w:p>
    <w:p w:rsidR="00BE27EC" w:rsidRDefault="00BE27EC" w:rsidP="00A54956">
      <w:pPr>
        <w:jc w:val="both"/>
        <w:rPr>
          <w:rFonts w:ascii="Arial" w:hAnsi="Arial" w:cs="Arial"/>
          <w:sz w:val="22"/>
          <w:szCs w:val="22"/>
        </w:rPr>
      </w:pPr>
    </w:p>
    <w:p w:rsidR="00BE27EC" w:rsidRDefault="00BA348B" w:rsidP="00A5495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127635</wp:posOffset>
            </wp:positionV>
            <wp:extent cx="1838325" cy="1947545"/>
            <wp:effectExtent l="19050" t="0" r="9525" b="0"/>
            <wp:wrapNone/>
            <wp:docPr id="2" name="Рисунок 9" descr="РЗЛ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ЗЛ-0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153988</wp:posOffset>
            </wp:positionH>
            <wp:positionV relativeFrom="paragraph">
              <wp:posOffset>80009</wp:posOffset>
            </wp:positionV>
            <wp:extent cx="2021961" cy="1833245"/>
            <wp:effectExtent l="19050" t="0" r="0" b="0"/>
            <wp:wrapNone/>
            <wp:docPr id="1" name="Рисунок 6" descr="РЗЛ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ЗЛ-0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61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7EC" w:rsidRDefault="00BE27EC" w:rsidP="00A54956">
      <w:pPr>
        <w:jc w:val="both"/>
        <w:rPr>
          <w:rFonts w:ascii="Arial" w:hAnsi="Arial" w:cs="Arial"/>
          <w:sz w:val="22"/>
          <w:szCs w:val="22"/>
        </w:rPr>
      </w:pPr>
    </w:p>
    <w:p w:rsidR="00BE27EC" w:rsidRDefault="00BE27EC" w:rsidP="00A54956">
      <w:pPr>
        <w:jc w:val="both"/>
        <w:rPr>
          <w:rFonts w:ascii="Arial" w:hAnsi="Arial" w:cs="Arial"/>
          <w:sz w:val="22"/>
          <w:szCs w:val="22"/>
        </w:rPr>
      </w:pPr>
    </w:p>
    <w:p w:rsidR="00BE27EC" w:rsidRDefault="00BE27EC" w:rsidP="00A54956">
      <w:pPr>
        <w:jc w:val="both"/>
        <w:rPr>
          <w:rFonts w:ascii="Arial" w:hAnsi="Arial" w:cs="Arial"/>
          <w:sz w:val="22"/>
          <w:szCs w:val="22"/>
        </w:rPr>
      </w:pPr>
    </w:p>
    <w:p w:rsidR="00BE27EC" w:rsidRDefault="00BE27EC" w:rsidP="00A54956">
      <w:pPr>
        <w:jc w:val="both"/>
        <w:rPr>
          <w:rFonts w:ascii="Arial" w:hAnsi="Arial" w:cs="Arial"/>
          <w:sz w:val="22"/>
          <w:szCs w:val="22"/>
        </w:rPr>
      </w:pPr>
    </w:p>
    <w:p w:rsidR="00BE27EC" w:rsidRDefault="00BE27EC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BA348B" w:rsidRDefault="00BA348B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A64B66" w:rsidRPr="00BA348B" w:rsidRDefault="00BA348B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  <w:r w:rsidRPr="00BA348B">
        <w:rPr>
          <w:rFonts w:ascii="Arial" w:hAnsi="Arial" w:cs="Arial"/>
          <w:b/>
          <w:bCs/>
          <w:color w:val="0000FF"/>
        </w:rPr>
        <w:t>Габаритные размеры и схемы</w:t>
      </w:r>
    </w:p>
    <w:p w:rsidR="00623B13" w:rsidRPr="00BA348B" w:rsidRDefault="00BA348B" w:rsidP="000D4228">
      <w:pPr>
        <w:spacing w:line="276" w:lineRule="auto"/>
        <w:jc w:val="center"/>
        <w:rPr>
          <w:rFonts w:ascii="Arial" w:hAnsi="Arial" w:cs="Arial"/>
          <w:b/>
          <w:bCs/>
          <w:color w:val="0000FF"/>
        </w:rPr>
      </w:pPr>
      <w:r w:rsidRPr="00BA348B">
        <w:rPr>
          <w:rFonts w:ascii="Arial" w:hAnsi="Arial" w:cs="Arial"/>
          <w:b/>
          <w:bCs/>
          <w:color w:val="0000FF"/>
        </w:rPr>
        <w:t xml:space="preserve">(РТН-200-05.Дх, </w:t>
      </w:r>
      <w:proofErr w:type="spellStart"/>
      <w:r w:rsidR="00A64B66" w:rsidRPr="00BA348B">
        <w:rPr>
          <w:rFonts w:ascii="Arial" w:hAnsi="Arial" w:cs="Arial"/>
          <w:b/>
          <w:bCs/>
          <w:color w:val="0000FF"/>
        </w:rPr>
        <w:t>Фх</w:t>
      </w:r>
      <w:proofErr w:type="spellEnd"/>
      <w:r w:rsidR="001A40FE" w:rsidRPr="00BA348B">
        <w:rPr>
          <w:rFonts w:ascii="Arial" w:hAnsi="Arial" w:cs="Arial"/>
          <w:b/>
          <w:bCs/>
          <w:color w:val="0000FF"/>
        </w:rPr>
        <w:t>, И</w:t>
      </w:r>
      <w:r w:rsidR="00D73B14">
        <w:rPr>
          <w:rFonts w:ascii="Arial" w:hAnsi="Arial" w:cs="Arial"/>
          <w:b/>
          <w:bCs/>
          <w:color w:val="0000FF"/>
        </w:rPr>
        <w:t>х,</w:t>
      </w:r>
      <w:r w:rsidR="001A40FE" w:rsidRPr="00BA348B">
        <w:rPr>
          <w:rFonts w:ascii="Arial" w:hAnsi="Arial" w:cs="Arial"/>
          <w:b/>
          <w:bCs/>
          <w:color w:val="0000FF"/>
        </w:rPr>
        <w:t xml:space="preserve"> К</w:t>
      </w:r>
      <w:proofErr w:type="gramStart"/>
      <w:r w:rsidR="001A40FE" w:rsidRPr="00BA348B">
        <w:rPr>
          <w:rFonts w:ascii="Arial" w:hAnsi="Arial" w:cs="Arial"/>
          <w:b/>
          <w:bCs/>
          <w:color w:val="0000FF"/>
        </w:rPr>
        <w:t>1</w:t>
      </w:r>
      <w:proofErr w:type="gramEnd"/>
      <w:r w:rsidRPr="00BA348B">
        <w:rPr>
          <w:rFonts w:ascii="Arial" w:hAnsi="Arial" w:cs="Arial"/>
          <w:b/>
          <w:bCs/>
          <w:color w:val="0000FF"/>
        </w:rPr>
        <w:t>)</w:t>
      </w: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BA348B" w:rsidP="00A5495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margin">
              <wp:posOffset>73025</wp:posOffset>
            </wp:positionH>
            <wp:positionV relativeFrom="margin">
              <wp:posOffset>885825</wp:posOffset>
            </wp:positionV>
            <wp:extent cx="1885950" cy="2095500"/>
            <wp:effectExtent l="19050" t="0" r="0" b="0"/>
            <wp:wrapSquare wrapText="bothSides"/>
            <wp:docPr id="23" name="Рисунок 15" descr="C:\Users\26630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6630\Desktop\12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BA348B" w:rsidP="00A5495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margin">
              <wp:posOffset>2682875</wp:posOffset>
            </wp:positionH>
            <wp:positionV relativeFrom="margin">
              <wp:posOffset>823595</wp:posOffset>
            </wp:positionV>
            <wp:extent cx="1990725" cy="2266950"/>
            <wp:effectExtent l="19050" t="0" r="9525" b="0"/>
            <wp:wrapSquare wrapText="bothSides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Pr="00A64B66" w:rsidRDefault="00295417" w:rsidP="00A54956">
      <w:pPr>
        <w:jc w:val="both"/>
      </w:pPr>
      <w:r w:rsidRPr="00295417"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margin">
              <wp:posOffset>1096645</wp:posOffset>
            </wp:positionH>
            <wp:positionV relativeFrom="margin">
              <wp:posOffset>2499995</wp:posOffset>
            </wp:positionV>
            <wp:extent cx="81280" cy="46990"/>
            <wp:effectExtent l="19050" t="0" r="0" b="0"/>
            <wp:wrapSquare wrapText="bothSides"/>
            <wp:docPr id="5" name="Рисунок 14" descr="C:\Users\26630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6630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A71" w:rsidRPr="00CC2A71">
        <w:rPr>
          <w:rFonts w:ascii="Arial" w:hAnsi="Arial" w:cs="Arial"/>
          <w:noProof/>
          <w:sz w:val="22"/>
          <w:szCs w:val="22"/>
        </w:rPr>
        <w:pict>
          <v:roundrect id="_x0000_s1069" style="position:absolute;left:0;text-align:left;margin-left:-77.25pt;margin-top:3.8pt;width:7.15pt;height:7.15pt;z-index:251741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" fillcolor="#eeece1 [3214]" strokecolor="#eeece1 [3214]" strokeweight="1.5pt"/>
        </w:pict>
      </w: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1A40FE" w:rsidRPr="001A40FE" w:rsidRDefault="001A40FE" w:rsidP="001A40FE">
      <w:pPr>
        <w:ind w:right="50"/>
        <w:rPr>
          <w:sz w:val="16"/>
          <w:szCs w:val="28"/>
        </w:rPr>
      </w:pPr>
      <w:r>
        <w:rPr>
          <w:sz w:val="16"/>
          <w:szCs w:val="28"/>
        </w:rPr>
        <w:t xml:space="preserve">                                          </w:t>
      </w:r>
    </w:p>
    <w:p w:rsidR="001A40FE" w:rsidRPr="00C104E3" w:rsidRDefault="001A40FE" w:rsidP="001A40FE">
      <w:pPr>
        <w:ind w:right="50"/>
        <w:rPr>
          <w:sz w:val="16"/>
          <w:szCs w:val="28"/>
        </w:rPr>
      </w:pPr>
      <w:r>
        <w:rPr>
          <w:noProof/>
          <w:sz w:val="16"/>
          <w:szCs w:val="16"/>
        </w:rPr>
        <w:t xml:space="preserve">  </w:t>
      </w:r>
      <w:r w:rsidRPr="001A40FE">
        <w:rPr>
          <w:noProof/>
          <w:sz w:val="16"/>
          <w:szCs w:val="16"/>
        </w:rPr>
        <w:t xml:space="preserve"> </w:t>
      </w:r>
      <w:r w:rsidR="00BA348B">
        <w:rPr>
          <w:noProof/>
          <w:sz w:val="16"/>
          <w:szCs w:val="16"/>
        </w:rPr>
        <w:t xml:space="preserve">                     </w:t>
      </w:r>
      <w:r w:rsidRPr="008136AB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t xml:space="preserve">                                           </w:t>
      </w:r>
      <w:r>
        <w:rPr>
          <w:sz w:val="16"/>
          <w:szCs w:val="28"/>
        </w:rPr>
        <w:t xml:space="preserve">                                      </w:t>
      </w:r>
      <w:r w:rsidRPr="001A40FE">
        <w:rPr>
          <w:noProof/>
          <w:sz w:val="16"/>
          <w:szCs w:val="16"/>
        </w:rPr>
        <w:t xml:space="preserve">                                 </w:t>
      </w:r>
      <w:r>
        <w:rPr>
          <w:noProof/>
          <w:sz w:val="16"/>
          <w:szCs w:val="16"/>
        </w:rPr>
        <w:t xml:space="preserve">                                                                               </w:t>
      </w:r>
    </w:p>
    <w:p w:rsidR="001A40FE" w:rsidRDefault="001A40FE" w:rsidP="001A40FE">
      <w:pPr>
        <w:jc w:val="both"/>
        <w:rPr>
          <w:rFonts w:ascii="Arial" w:hAnsi="Arial" w:cs="Arial"/>
          <w:sz w:val="22"/>
          <w:szCs w:val="22"/>
        </w:rPr>
      </w:pPr>
      <w:r>
        <w:rPr>
          <w:sz w:val="16"/>
          <w:szCs w:val="28"/>
        </w:rPr>
        <w:t xml:space="preserve">                                 </w:t>
      </w:r>
    </w:p>
    <w:p w:rsidR="008136AB" w:rsidRDefault="008136AB" w:rsidP="001A40FE">
      <w:pPr>
        <w:ind w:right="50"/>
        <w:rPr>
          <w:rFonts w:ascii="Arial" w:hAnsi="Arial" w:cs="Arial"/>
          <w:sz w:val="22"/>
          <w:szCs w:val="22"/>
        </w:rPr>
      </w:pPr>
      <w:r>
        <w:rPr>
          <w:sz w:val="16"/>
          <w:szCs w:val="28"/>
        </w:rPr>
        <w:t xml:space="preserve">                                                 </w:t>
      </w:r>
    </w:p>
    <w:p w:rsidR="008136AB" w:rsidRPr="00C104E3" w:rsidRDefault="008136AB" w:rsidP="008136AB">
      <w:pPr>
        <w:ind w:right="50"/>
        <w:rPr>
          <w:sz w:val="16"/>
          <w:szCs w:val="28"/>
        </w:rPr>
      </w:pPr>
    </w:p>
    <w:p w:rsidR="00623B13" w:rsidRDefault="00CC2A71" w:rsidP="00A54956">
      <w:pPr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</w:rPr>
        <w:pict>
          <v:rect id="_x0000_s1067" style="position:absolute;left:0;text-align:left;margin-left:184pt;margin-top:-.05pt;width:166.15pt;height:14.5pt;z-index:251740672" fillcolor="white [3212]" strokecolor="white [3212]" strokeweight="1.5pt"/>
        </w:pict>
      </w:r>
      <w:r w:rsidR="008136AB">
        <w:rPr>
          <w:noProof/>
          <w:sz w:val="16"/>
          <w:szCs w:val="16"/>
        </w:rPr>
        <w:t xml:space="preserve">                     </w:t>
      </w:r>
    </w:p>
    <w:p w:rsidR="008136AB" w:rsidRPr="00A64B66" w:rsidRDefault="0093572E" w:rsidP="00A54956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column">
              <wp:posOffset>442595</wp:posOffset>
            </wp:positionH>
            <wp:positionV relativeFrom="paragraph">
              <wp:posOffset>19050</wp:posOffset>
            </wp:positionV>
            <wp:extent cx="2248535" cy="2214245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2A71">
        <w:rPr>
          <w:noProof/>
          <w:sz w:val="16"/>
          <w:szCs w:val="16"/>
        </w:rPr>
        <w:pict>
          <v:rect id="Rectangle 42" o:spid="_x0000_s1049" style="position:absolute;left:0;text-align:left;margin-left:194.4pt;margin-top:1.75pt;width:180.75pt;height:7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" fillcolor="white [3212]" strokecolor="white [3212]" strokeweight="1.5pt"/>
        </w:pict>
      </w:r>
    </w:p>
    <w:p w:rsidR="00623B13" w:rsidRDefault="00BA348B" w:rsidP="00A54956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posOffset>73025</wp:posOffset>
            </wp:positionH>
            <wp:positionV relativeFrom="margin">
              <wp:posOffset>3700145</wp:posOffset>
            </wp:positionV>
            <wp:extent cx="1790700" cy="2105025"/>
            <wp:effectExtent l="19050" t="0" r="0" b="0"/>
            <wp:wrapSquare wrapText="bothSides"/>
            <wp:docPr id="24" name="Рисунок 16" descr="РЗЛ-05_узкий_вид сзад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ЗЛ-05_узкий_вид сзади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6AB">
        <w:rPr>
          <w:noProof/>
          <w:sz w:val="16"/>
          <w:szCs w:val="16"/>
        </w:rPr>
        <w:t xml:space="preserve">                       </w:t>
      </w: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623B13" w:rsidRDefault="00623B13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A4DBA" w:rsidRDefault="00BA4DBA" w:rsidP="00A54956">
      <w:pPr>
        <w:jc w:val="both"/>
        <w:rPr>
          <w:rFonts w:ascii="Arial" w:hAnsi="Arial" w:cs="Arial"/>
          <w:sz w:val="22"/>
          <w:szCs w:val="22"/>
        </w:rPr>
      </w:pPr>
    </w:p>
    <w:p w:rsidR="00BE27EC" w:rsidRDefault="00CC2A71" w:rsidP="00A54956">
      <w:pPr>
        <w:jc w:val="both"/>
        <w:rPr>
          <w:rFonts w:ascii="Arial" w:hAnsi="Arial" w:cs="Arial"/>
          <w:sz w:val="22"/>
          <w:szCs w:val="22"/>
        </w:rPr>
      </w:pPr>
      <w:r w:rsidRPr="00CC2A71">
        <w:rPr>
          <w:noProof/>
        </w:rPr>
        <w:lastRenderedPageBreak/>
        <w:pict>
          <v:roundrect id="AutoShape 14137" o:spid="_x0000_s1048" style="position:absolute;left:0;text-align:left;margin-left:-1.3pt;margin-top:4.05pt;width:375.1pt;height:558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" filled="f"/>
        </w:pict>
      </w:r>
    </w:p>
    <w:p w:rsidR="00BE27EC" w:rsidRDefault="00BE27EC" w:rsidP="00A54956">
      <w:pPr>
        <w:jc w:val="both"/>
        <w:rPr>
          <w:rFonts w:ascii="Arial" w:hAnsi="Arial" w:cs="Arial"/>
          <w:sz w:val="22"/>
          <w:szCs w:val="22"/>
        </w:rPr>
      </w:pPr>
    </w:p>
    <w:p w:rsidR="00BE27EC" w:rsidRDefault="00BE27EC" w:rsidP="00A54956">
      <w:pPr>
        <w:jc w:val="both"/>
        <w:rPr>
          <w:rFonts w:ascii="Arial" w:hAnsi="Arial" w:cs="Arial"/>
          <w:sz w:val="22"/>
          <w:szCs w:val="22"/>
        </w:rPr>
      </w:pPr>
    </w:p>
    <w:p w:rsidR="006B4385" w:rsidRDefault="006B4385" w:rsidP="00472EED">
      <w:pPr>
        <w:pStyle w:val="a9"/>
        <w:ind w:right="-157"/>
        <w:jc w:val="center"/>
      </w:pPr>
    </w:p>
    <w:p w:rsidR="00E53FE9" w:rsidRDefault="00E53FE9" w:rsidP="006B4385">
      <w:pPr>
        <w:pStyle w:val="a9"/>
        <w:ind w:right="-157"/>
        <w:jc w:val="center"/>
      </w:pPr>
    </w:p>
    <w:p w:rsidR="00E53FE9" w:rsidRDefault="00E53FE9" w:rsidP="00E53FE9">
      <w:pPr>
        <w:pStyle w:val="a9"/>
        <w:ind w:right="-157"/>
        <w:jc w:val="center"/>
      </w:pPr>
    </w:p>
    <w:p w:rsidR="00DD2FC1" w:rsidRDefault="00DD2FC1" w:rsidP="00DD2FC1">
      <w:pPr>
        <w:pStyle w:val="a9"/>
        <w:ind w:right="-157"/>
        <w:jc w:val="center"/>
      </w:pPr>
    </w:p>
    <w:p w:rsidR="00DD2FC1" w:rsidRDefault="00DD2FC1" w:rsidP="00DD2FC1">
      <w:pPr>
        <w:pStyle w:val="a9"/>
        <w:ind w:right="-157"/>
        <w:jc w:val="center"/>
      </w:pPr>
    </w:p>
    <w:p w:rsidR="00DD2FC1" w:rsidRDefault="00DD2FC1" w:rsidP="00DD2FC1">
      <w:pPr>
        <w:pStyle w:val="a9"/>
        <w:ind w:right="-157"/>
        <w:jc w:val="center"/>
      </w:pPr>
    </w:p>
    <w:p w:rsidR="00DD2FC1" w:rsidRDefault="00DD2FC1" w:rsidP="00F37FD8">
      <w:pPr>
        <w:pStyle w:val="a9"/>
        <w:ind w:right="-157"/>
      </w:pPr>
    </w:p>
    <w:p w:rsidR="006B4385" w:rsidRDefault="006B4385" w:rsidP="00F37FD8">
      <w:pPr>
        <w:pStyle w:val="a9"/>
        <w:ind w:right="-157"/>
      </w:pPr>
    </w:p>
    <w:p w:rsidR="006B4385" w:rsidRDefault="006B4385" w:rsidP="00F37FD8">
      <w:pPr>
        <w:pStyle w:val="a9"/>
        <w:ind w:right="-157"/>
      </w:pPr>
    </w:p>
    <w:p w:rsidR="006B4385" w:rsidRDefault="006B4385" w:rsidP="00F37FD8">
      <w:pPr>
        <w:pStyle w:val="a9"/>
        <w:ind w:right="-157"/>
      </w:pPr>
    </w:p>
    <w:p w:rsidR="006B4385" w:rsidRDefault="006B4385" w:rsidP="00F37FD8">
      <w:pPr>
        <w:pStyle w:val="a9"/>
        <w:ind w:right="-157"/>
      </w:pPr>
    </w:p>
    <w:p w:rsidR="006B4385" w:rsidRDefault="006B4385" w:rsidP="00F37FD8">
      <w:pPr>
        <w:pStyle w:val="a9"/>
        <w:ind w:right="-157"/>
      </w:pPr>
    </w:p>
    <w:p w:rsidR="00DD2FC1" w:rsidRDefault="00DD2FC1" w:rsidP="00DD2FC1">
      <w:pPr>
        <w:pStyle w:val="a9"/>
        <w:ind w:right="-157"/>
        <w:jc w:val="center"/>
      </w:pPr>
    </w:p>
    <w:p w:rsidR="00DD2FC1" w:rsidRDefault="00DD2FC1" w:rsidP="00DD2FC1">
      <w:pPr>
        <w:pStyle w:val="a9"/>
        <w:ind w:right="-157"/>
        <w:jc w:val="center"/>
      </w:pPr>
    </w:p>
    <w:p w:rsidR="00DD2FC1" w:rsidRDefault="00DD2FC1" w:rsidP="00DD2FC1">
      <w:pPr>
        <w:pStyle w:val="a9"/>
        <w:ind w:right="-157"/>
        <w:jc w:val="center"/>
      </w:pPr>
    </w:p>
    <w:p w:rsidR="00DD2FC1" w:rsidRDefault="00DD2FC1" w:rsidP="00DD2FC1">
      <w:pPr>
        <w:pStyle w:val="a9"/>
        <w:ind w:right="-157"/>
        <w:jc w:val="center"/>
      </w:pPr>
    </w:p>
    <w:p w:rsidR="00DD2FC1" w:rsidRPr="00F3286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  <w:r w:rsidRPr="00F3286A">
        <w:rPr>
          <w:rFonts w:ascii="Arial" w:hAnsi="Arial" w:cs="Arial"/>
          <w:b/>
          <w:color w:val="0000FF"/>
          <w:sz w:val="24"/>
          <w:szCs w:val="24"/>
        </w:rPr>
        <w:t xml:space="preserve">246044,  </w:t>
      </w:r>
      <w:r w:rsidRPr="00A54956">
        <w:rPr>
          <w:rFonts w:ascii="Arial" w:hAnsi="Arial" w:cs="Arial"/>
          <w:b/>
          <w:color w:val="0000FF"/>
          <w:sz w:val="24"/>
          <w:szCs w:val="24"/>
        </w:rPr>
        <w:t>Беларусь</w:t>
      </w:r>
      <w:r w:rsidRPr="00F3286A">
        <w:rPr>
          <w:rFonts w:ascii="Arial" w:hAnsi="Arial" w:cs="Arial"/>
          <w:b/>
          <w:color w:val="0000FF"/>
          <w:sz w:val="24"/>
          <w:szCs w:val="24"/>
        </w:rPr>
        <w:t>,  г.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F3286A">
        <w:rPr>
          <w:rFonts w:ascii="Arial" w:hAnsi="Arial" w:cs="Arial"/>
          <w:b/>
          <w:color w:val="0000FF"/>
          <w:sz w:val="24"/>
          <w:szCs w:val="24"/>
        </w:rPr>
        <w:t xml:space="preserve">Гомель,  ул. </w:t>
      </w:r>
      <w:proofErr w:type="spellStart"/>
      <w:r w:rsidRPr="00F3286A">
        <w:rPr>
          <w:rFonts w:ascii="Arial" w:hAnsi="Arial" w:cs="Arial"/>
          <w:b/>
          <w:color w:val="0000FF"/>
          <w:sz w:val="24"/>
          <w:szCs w:val="24"/>
        </w:rPr>
        <w:t>Федюнинского</w:t>
      </w:r>
      <w:proofErr w:type="spellEnd"/>
      <w:r w:rsidRPr="00F3286A">
        <w:rPr>
          <w:rFonts w:ascii="Arial" w:hAnsi="Arial" w:cs="Arial"/>
          <w:b/>
          <w:color w:val="0000FF"/>
          <w:sz w:val="24"/>
          <w:szCs w:val="24"/>
        </w:rPr>
        <w:t>, 19</w:t>
      </w:r>
    </w:p>
    <w:p w:rsidR="00DD2FC1" w:rsidRPr="00F3286A" w:rsidRDefault="00CC2A7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  <w:hyperlink r:id="rId46" w:history="1">
        <w:r w:rsidR="00DD2FC1" w:rsidRPr="006B3432">
          <w:rPr>
            <w:rStyle w:val="a5"/>
            <w:rFonts w:ascii="Arial" w:hAnsi="Arial" w:cs="Arial"/>
            <w:b/>
            <w:sz w:val="24"/>
            <w:szCs w:val="24"/>
          </w:rPr>
          <w:t>www.raton.by</w:t>
        </w:r>
      </w:hyperlink>
    </w:p>
    <w:p w:rsidR="00DD2FC1" w:rsidRPr="00F3286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  <w:proofErr w:type="spellStart"/>
      <w:r w:rsidRPr="00F3286A">
        <w:rPr>
          <w:rFonts w:ascii="Arial" w:hAnsi="Arial" w:cs="Arial"/>
          <w:b/>
          <w:color w:val="0000FF"/>
          <w:sz w:val="24"/>
          <w:szCs w:val="24"/>
        </w:rPr>
        <w:t>E-mail:raton@inbox.ru</w:t>
      </w:r>
      <w:proofErr w:type="spellEnd"/>
    </w:p>
    <w:p w:rsidR="00DD2FC1" w:rsidRPr="00F3286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</w:p>
    <w:p w:rsidR="00DD2FC1" w:rsidRPr="00F3286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F3286A">
        <w:rPr>
          <w:rFonts w:ascii="Arial" w:hAnsi="Arial" w:cs="Arial"/>
          <w:b/>
          <w:color w:val="0000FF"/>
          <w:sz w:val="24"/>
          <w:szCs w:val="24"/>
          <w:u w:val="single"/>
        </w:rPr>
        <w:t>Отдел маркетинга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 xml:space="preserve"> и сбыта</w:t>
      </w:r>
      <w:r w:rsidRPr="00F3286A"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DD2FC1" w:rsidRPr="00F3286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  <w:r w:rsidRPr="00F3286A">
        <w:rPr>
          <w:rFonts w:ascii="Arial" w:hAnsi="Arial" w:cs="Arial"/>
          <w:b/>
          <w:color w:val="0000FF"/>
          <w:sz w:val="24"/>
          <w:szCs w:val="24"/>
        </w:rPr>
        <w:t>Тел (+375 232) 68-22-69, 68-40-08</w:t>
      </w:r>
      <w:r>
        <w:rPr>
          <w:rFonts w:ascii="Arial" w:hAnsi="Arial" w:cs="Arial"/>
          <w:b/>
          <w:color w:val="0000FF"/>
          <w:sz w:val="24"/>
          <w:szCs w:val="24"/>
        </w:rPr>
        <w:t>, 68-25-21</w:t>
      </w:r>
    </w:p>
    <w:p w:rsidR="00DD2FC1" w:rsidRPr="00F3286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  <w:r w:rsidRPr="00F3286A">
        <w:rPr>
          <w:rFonts w:ascii="Arial" w:hAnsi="Arial" w:cs="Arial"/>
          <w:b/>
          <w:color w:val="0000FF"/>
          <w:sz w:val="24"/>
          <w:szCs w:val="24"/>
        </w:rPr>
        <w:t>Тел/факс (+375 232) 68-25-10</w:t>
      </w:r>
    </w:p>
    <w:p w:rsidR="00DD2FC1" w:rsidRPr="00E53FE9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  <w:r w:rsidRPr="005053E4">
        <w:rPr>
          <w:rFonts w:ascii="Arial" w:hAnsi="Arial" w:cs="Arial"/>
          <w:b/>
          <w:color w:val="0000FF"/>
          <w:sz w:val="24"/>
          <w:szCs w:val="24"/>
          <w:lang w:val="en-US"/>
        </w:rPr>
        <w:t>E</w:t>
      </w:r>
      <w:r w:rsidRPr="00E53FE9">
        <w:rPr>
          <w:rFonts w:ascii="Arial" w:hAnsi="Arial" w:cs="Arial"/>
          <w:b/>
          <w:color w:val="0000FF"/>
          <w:sz w:val="24"/>
          <w:szCs w:val="24"/>
        </w:rPr>
        <w:t>-</w:t>
      </w:r>
      <w:r w:rsidRPr="005053E4">
        <w:rPr>
          <w:rFonts w:ascii="Arial" w:hAnsi="Arial" w:cs="Arial"/>
          <w:b/>
          <w:color w:val="0000FF"/>
          <w:sz w:val="24"/>
          <w:szCs w:val="24"/>
          <w:lang w:val="en-US"/>
        </w:rPr>
        <w:t>mail</w:t>
      </w:r>
      <w:r w:rsidRPr="00E53FE9">
        <w:rPr>
          <w:rFonts w:ascii="Arial" w:hAnsi="Arial" w:cs="Arial"/>
          <w:b/>
          <w:color w:val="0000FF"/>
          <w:sz w:val="24"/>
          <w:szCs w:val="24"/>
        </w:rPr>
        <w:t xml:space="preserve">: </w:t>
      </w:r>
      <w:proofErr w:type="spellStart"/>
      <w:r w:rsidRPr="005053E4">
        <w:rPr>
          <w:rFonts w:ascii="Arial" w:hAnsi="Arial" w:cs="Arial"/>
          <w:b/>
          <w:color w:val="0000FF"/>
          <w:sz w:val="24"/>
          <w:szCs w:val="24"/>
          <w:lang w:val="en-US"/>
        </w:rPr>
        <w:t>raton</w:t>
      </w:r>
      <w:proofErr w:type="spellEnd"/>
      <w:r w:rsidRPr="00E53FE9">
        <w:rPr>
          <w:rFonts w:ascii="Arial" w:hAnsi="Arial" w:cs="Arial"/>
          <w:b/>
          <w:color w:val="0000FF"/>
          <w:sz w:val="24"/>
          <w:szCs w:val="24"/>
        </w:rPr>
        <w:t>_</w:t>
      </w:r>
      <w:proofErr w:type="spellStart"/>
      <w:r w:rsidRPr="005053E4">
        <w:rPr>
          <w:rFonts w:ascii="Arial" w:hAnsi="Arial" w:cs="Arial"/>
          <w:b/>
          <w:color w:val="0000FF"/>
          <w:sz w:val="24"/>
          <w:szCs w:val="24"/>
          <w:lang w:val="en-US"/>
        </w:rPr>
        <w:t>om</w:t>
      </w:r>
      <w:proofErr w:type="spellEnd"/>
      <w:r w:rsidRPr="00E53FE9">
        <w:rPr>
          <w:rFonts w:ascii="Arial" w:hAnsi="Arial" w:cs="Arial"/>
          <w:b/>
          <w:color w:val="0000FF"/>
          <w:sz w:val="24"/>
          <w:szCs w:val="24"/>
        </w:rPr>
        <w:t>@</w:t>
      </w:r>
      <w:r w:rsidRPr="005053E4">
        <w:rPr>
          <w:rFonts w:ascii="Arial" w:hAnsi="Arial" w:cs="Arial"/>
          <w:b/>
          <w:color w:val="0000FF"/>
          <w:sz w:val="24"/>
          <w:szCs w:val="24"/>
          <w:lang w:val="en-US"/>
        </w:rPr>
        <w:t>inbox</w:t>
      </w:r>
      <w:r w:rsidRPr="00E53FE9">
        <w:rPr>
          <w:rFonts w:ascii="Arial" w:hAnsi="Arial" w:cs="Arial"/>
          <w:b/>
          <w:color w:val="0000FF"/>
          <w:sz w:val="24"/>
          <w:szCs w:val="24"/>
        </w:rPr>
        <w:t>.</w:t>
      </w:r>
      <w:proofErr w:type="spellStart"/>
      <w:r w:rsidRPr="005053E4">
        <w:rPr>
          <w:rFonts w:ascii="Arial" w:hAnsi="Arial" w:cs="Arial"/>
          <w:b/>
          <w:color w:val="0000FF"/>
          <w:sz w:val="24"/>
          <w:szCs w:val="24"/>
          <w:lang w:val="en-US"/>
        </w:rPr>
        <w:t>ru</w:t>
      </w:r>
      <w:proofErr w:type="spellEnd"/>
    </w:p>
    <w:p w:rsidR="00DD2FC1" w:rsidRPr="00E53FE9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</w:p>
    <w:p w:rsidR="00DD2FC1" w:rsidRPr="00E53FE9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</w:p>
    <w:p w:rsidR="00DD2FC1" w:rsidRPr="00F3286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F3286A">
        <w:rPr>
          <w:rFonts w:ascii="Arial" w:hAnsi="Arial" w:cs="Arial"/>
          <w:b/>
          <w:color w:val="0000FF"/>
          <w:sz w:val="24"/>
          <w:szCs w:val="24"/>
          <w:u w:val="single"/>
        </w:rPr>
        <w:t>Конструкторский отдел:</w:t>
      </w:r>
    </w:p>
    <w:p w:rsidR="00DD2FC1" w:rsidRPr="00F3286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  <w:r w:rsidRPr="00F3286A">
        <w:rPr>
          <w:rFonts w:ascii="Arial" w:hAnsi="Arial" w:cs="Arial"/>
          <w:b/>
          <w:color w:val="0000FF"/>
          <w:sz w:val="24"/>
          <w:szCs w:val="24"/>
        </w:rPr>
        <w:t>Тел (+375 232) 68-20-45, 68-22-53</w:t>
      </w:r>
    </w:p>
    <w:p w:rsidR="00DD2FC1" w:rsidRPr="00F3286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  <w:r w:rsidRPr="00F3286A">
        <w:rPr>
          <w:rFonts w:ascii="Arial" w:hAnsi="Arial" w:cs="Arial"/>
          <w:b/>
          <w:color w:val="0000FF"/>
          <w:sz w:val="24"/>
          <w:szCs w:val="24"/>
        </w:rPr>
        <w:t>Тел/факс (+375 232) 68-35-24</w:t>
      </w:r>
    </w:p>
    <w:p w:rsidR="00DD2FC1" w:rsidRPr="00F3286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  <w:r w:rsidRPr="00F3286A">
        <w:rPr>
          <w:rFonts w:ascii="Arial" w:hAnsi="Arial" w:cs="Arial"/>
          <w:b/>
          <w:color w:val="0000FF"/>
          <w:sz w:val="24"/>
          <w:szCs w:val="24"/>
        </w:rPr>
        <w:t>E-mail:Skbraton@gmail.com</w:t>
      </w:r>
    </w:p>
    <w:p w:rsidR="00DD2FC1" w:rsidRPr="00FB70BA" w:rsidRDefault="00DD2FC1" w:rsidP="00DD2FC1">
      <w:pPr>
        <w:pStyle w:val="a9"/>
        <w:ind w:right="-157"/>
        <w:jc w:val="center"/>
        <w:rPr>
          <w:rFonts w:ascii="Arial" w:hAnsi="Arial" w:cs="Arial"/>
          <w:b/>
          <w:color w:val="0000FF"/>
          <w:sz w:val="24"/>
          <w:szCs w:val="24"/>
        </w:rPr>
      </w:pPr>
      <w:proofErr w:type="spellStart"/>
      <w:r w:rsidRPr="00F3286A">
        <w:rPr>
          <w:rFonts w:ascii="Arial" w:hAnsi="Arial" w:cs="Arial"/>
          <w:b/>
          <w:color w:val="0000FF"/>
          <w:sz w:val="24"/>
          <w:szCs w:val="24"/>
        </w:rPr>
        <w:t>E-mail:raton.skb@</w:t>
      </w:r>
      <w:r>
        <w:rPr>
          <w:rFonts w:ascii="Arial" w:hAnsi="Arial" w:cs="Arial"/>
          <w:b/>
          <w:color w:val="0000FF"/>
          <w:sz w:val="24"/>
          <w:szCs w:val="24"/>
          <w:lang w:val="en-US"/>
        </w:rPr>
        <w:t>gmail</w:t>
      </w:r>
      <w:proofErr w:type="spellEnd"/>
      <w:r w:rsidRPr="00FB70BA">
        <w:rPr>
          <w:rFonts w:ascii="Arial" w:hAnsi="Arial" w:cs="Arial"/>
          <w:b/>
          <w:color w:val="0000FF"/>
          <w:sz w:val="24"/>
          <w:szCs w:val="24"/>
        </w:rPr>
        <w:t>.</w:t>
      </w:r>
      <w:r>
        <w:rPr>
          <w:rFonts w:ascii="Arial" w:hAnsi="Arial" w:cs="Arial"/>
          <w:b/>
          <w:color w:val="0000FF"/>
          <w:sz w:val="24"/>
          <w:szCs w:val="24"/>
          <w:lang w:val="en-US"/>
        </w:rPr>
        <w:t>com</w:t>
      </w:r>
    </w:p>
    <w:p w:rsidR="00DD2FC1" w:rsidRPr="0007228B" w:rsidRDefault="00DD2FC1" w:rsidP="00DD2FC1">
      <w:pPr>
        <w:pStyle w:val="a3"/>
        <w:ind w:right="-1"/>
        <w:rPr>
          <w:rFonts w:ascii="Arial" w:hAnsi="Arial" w:cs="Arial"/>
          <w:bCs/>
          <w:sz w:val="16"/>
          <w:szCs w:val="16"/>
          <w:lang w:val="be-BY"/>
        </w:rPr>
      </w:pPr>
    </w:p>
    <w:p w:rsidR="000B4BB5" w:rsidRPr="00E53FE9" w:rsidRDefault="00CC2A71" w:rsidP="00AC2582">
      <w:pPr>
        <w:tabs>
          <w:tab w:val="num" w:pos="0"/>
        </w:tabs>
        <w:autoSpaceDE w:val="0"/>
        <w:autoSpaceDN w:val="0"/>
        <w:adjustRightInd w:val="0"/>
        <w:spacing w:before="120" w:after="60" w:line="264" w:lineRule="auto"/>
        <w:jc w:val="center"/>
        <w:rPr>
          <w:sz w:val="24"/>
          <w:szCs w:val="24"/>
          <w:lang w:val="be-BY"/>
        </w:rPr>
      </w:pPr>
      <w:r>
        <w:rPr>
          <w:noProof/>
          <w:sz w:val="24"/>
          <w:szCs w:val="24"/>
        </w:rPr>
        <w:pict>
          <v:rect id="Rectangle 14136" o:spid="_x0000_s1047" style="position:absolute;left:0;text-align:left;margin-left:168.5pt;margin-top:124.1pt;width:39pt;height:1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" strokecolor="white" strokeweight="1.5pt"/>
        </w:pict>
      </w:r>
      <w:r>
        <w:rPr>
          <w:noProof/>
          <w:sz w:val="24"/>
          <w:szCs w:val="24"/>
        </w:rPr>
        <w:pict>
          <v:rect id="Rectangle 14134" o:spid="_x0000_s1046" style="position:absolute;left:0;text-align:left;margin-left:162.5pt;margin-top:483.5pt;width:39pt;height:33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" strokecolor="white" strokeweight="1.5pt"/>
        </w:pict>
      </w:r>
    </w:p>
    <w:sectPr w:rsidR="000B4BB5" w:rsidRPr="00E53FE9" w:rsidSect="00823C22">
      <w:footerReference w:type="even" r:id="rId47"/>
      <w:footerReference w:type="default" r:id="rId48"/>
      <w:pgSz w:w="8392" w:h="11907" w:code="11"/>
      <w:pgMar w:top="420" w:right="567" w:bottom="567" w:left="425" w:header="142" w:footer="125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DD0" w:rsidRDefault="00936DD0">
      <w:r>
        <w:separator/>
      </w:r>
    </w:p>
  </w:endnote>
  <w:endnote w:type="continuationSeparator" w:id="0">
    <w:p w:rsidR="00936DD0" w:rsidRDefault="00936D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Bright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228" w:rsidRDefault="00CC2A71" w:rsidP="00BB3868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0D4228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0D4228" w:rsidRDefault="000D422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228" w:rsidRDefault="00CC2A71">
    <w:pPr>
      <w:pStyle w:val="ae"/>
      <w:jc w:val="center"/>
    </w:pPr>
    <w:r>
      <w:rPr>
        <w:noProof/>
      </w:rPr>
    </w:r>
    <w:r>
      <w:rPr>
        <w:noProof/>
      </w:rPr>
      <w:pict>
        <v:group id="Group 283" o:spid="_x0000_s2049" style="width:32.95pt;height:17.45pt;mso-position-horizontal-relative:char;mso-position-vertical-relative:line" coordorigin="5351,739" coordsize="659,349">
          <v:shapetype id="_x0000_t202" coordsize="21600,21600" o:spt="202" path="m,l,21600r21600,l21600,xe">
            <v:stroke joinstyle="miter"/>
            <v:path gradientshapeok="t" o:connecttype="rect"/>
          </v:shapetype>
          <v:shape id="Text Box 284" o:spid="_x0000_s2054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92cMA&#10;AADbAAAADwAAAGRycy9kb3ducmV2LnhtbESPzW7CQAyE70h9h5Ur9YJg0x4QSlkQUPFz4ZDQB7Cy&#10;JonIeqPsAoGnxwckbrZmPPN5tuhdo67Uhdqzge9xAoq48Lbm0sD/cTOaggoR2WLjmQzcKcBi/jGY&#10;YWr9jTO65rFUEsIhRQNVjG2qdSgqchjGviUW7eQ7h1HWrtS2w5uEu0b/JMlEO6xZGipsaV1Rcc4v&#10;zgAtM/84nMPWZau/9fZUMw31zpivz375CypSH9/m1/XeCr7Qyy8y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b92cMAAADbAAAADwAAAAAAAAAAAAAAAACYAgAAZHJzL2Rv&#10;d25yZXYueG1sUEsFBgAAAAAEAAQA9QAAAIgDAAAAAA==&#10;" filled="f" stroked="f">
            <v:textbox inset="0,0,0,0">
              <w:txbxContent>
                <w:p w:rsidR="000D4228" w:rsidRPr="00922E43" w:rsidRDefault="00CC2A71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22E43">
                    <w:rPr>
                      <w:rFonts w:ascii="Arial" w:hAnsi="Arial" w:cs="Arial"/>
                      <w:b/>
                      <w:sz w:val="18"/>
                      <w:szCs w:val="18"/>
                    </w:rPr>
                    <w:fldChar w:fldCharType="begin"/>
                  </w:r>
                  <w:r w:rsidR="000D4228" w:rsidRPr="00922E43">
                    <w:rPr>
                      <w:rFonts w:ascii="Arial" w:hAnsi="Arial" w:cs="Arial"/>
                      <w:b/>
                      <w:sz w:val="18"/>
                      <w:szCs w:val="18"/>
                    </w:rPr>
                    <w:instrText xml:space="preserve"> PAGE    \* MERGEFORMAT </w:instrText>
                  </w:r>
                  <w:r w:rsidRPr="00922E43">
                    <w:rPr>
                      <w:rFonts w:ascii="Arial" w:hAnsi="Arial" w:cs="Arial"/>
                      <w:b/>
                      <w:sz w:val="18"/>
                      <w:szCs w:val="18"/>
                    </w:rPr>
                    <w:fldChar w:fldCharType="separate"/>
                  </w:r>
                  <w:r w:rsidR="0095179F" w:rsidRPr="0095179F">
                    <w:rPr>
                      <w:rFonts w:ascii="Arial" w:hAnsi="Arial" w:cs="Arial"/>
                      <w:b/>
                      <w:i/>
                      <w:noProof/>
                      <w:sz w:val="18"/>
                      <w:szCs w:val="18"/>
                    </w:rPr>
                    <w:t>34</w:t>
                  </w:r>
                  <w:r w:rsidRPr="00922E43">
                    <w:rPr>
                      <w:rFonts w:ascii="Arial" w:hAnsi="Arial" w:cs="Arial"/>
                      <w:b/>
                      <w:sz w:val="18"/>
                      <w:szCs w:val="18"/>
                    </w:rPr>
                    <w:fldChar w:fldCharType="end"/>
                  </w:r>
                </w:p>
              </w:txbxContent>
            </v:textbox>
          </v:shape>
          <v:group id="Group 285" o:spid="_x0000_s2050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<v:oval id="Oval 286" o:spid="_x0000_s2053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/DHMIA&#10;AADbAAAADwAAAGRycy9kb3ducmV2LnhtbESPQWsCMRSE7wX/Q3hCbzWr2K6sRpGKVeipbvH82Dyz&#10;i5uXJUl1/femIHgcZuYbZrHqbSsu5EPjWMF4lIEgrpxu2Cj4LbdvMxAhImtsHZOCGwVYLQcvCyy0&#10;u/IPXQ7RiAThUKCCOsaukDJUNVkMI9cRJ+/kvMWYpDdSe7wmuG3lJMs+pMWG00KNHX3WVJ0Pf1bB&#10;V07mbN6n3WZf7o76Vuab3n8r9Trs13MQkfr4DD/ae61gksP/l/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/8McwgAAANsAAAAPAAAAAAAAAAAAAAAAAJgCAABkcnMvZG93&#10;bnJldi54bWxQSwUGAAAAAAQABAD1AAAAhwMAAAAA&#10;" fillcolor="#7ba0cd" stroked="f"/>
            <v:oval id="Oval 287" o:spid="_x0000_s2052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zy9cIA&#10;AADbAAAADwAAAGRycy9kb3ducmV2LnhtbESPQWsCMRSE7wX/Q3iCt5pV2lpXo4hiK3iqK54fm2d2&#10;cfOyJKmu/74RhB6HmfmGmS8724gr+VA7VjAaZiCIS6drNgqOxfb1E0SIyBobx6TgTgGWi97LHHPt&#10;bvxD10M0IkE45KigirHNpQxlRRbD0LXEyTs7bzEm6Y3UHm8Jbhs5zrIPabHmtFBhS+uKysvh1yr4&#10;mpC5mPe3drMrvk/6Xkw2nd8rNeh3qxmISF38Dz/bO61gPIXHl/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PL1wgAAANsAAAAPAAAAAAAAAAAAAAAAAJgCAABkcnMvZG93&#10;bnJldi54bWxQSwUGAAAAAAQABAD1AAAAhwMAAAAA&#10;" fillcolor="#7ba0cd" stroked="f"/>
            <v:oval id="Oval 288" o:spid="_x0000_s2051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/NtcAA&#10;AADbAAAADwAAAGRycy9kb3ducmV2LnhtbERPz2vCMBS+C/sfwht403RzTqmNMiabgqdZ8fxo3tLS&#10;5qUkmdb/fjkIHj++38VmsJ24kA+NYwUv0wwEceV0w0bBqfyaLEGEiKyxc0wKbhRgs34aFZhrd+Uf&#10;uhyjESmEQ44K6hj7XMpQ1WQxTF1PnLhf5y3GBL2R2uM1hdtOvmbZu7TYcGqosafPmqr2+GcVfC/I&#10;tGb+1m/35e6sb+ViO/iDUuPn4WMFItIQH+K7e68VzNL69CX9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/NtcAAAADbAAAADwAAAAAAAAAAAAAAAACYAgAAZHJzL2Rvd25y&#10;ZXYueG1sUEsFBgAAAAAEAAQA9QAAAIUDAAAAAA==&#10;" fillcolor="#7ba0cd" stroked="f"/>
          </v:group>
          <w10:wrap type="none"/>
          <w10:anchorlock/>
        </v:group>
      </w:pict>
    </w:r>
  </w:p>
  <w:p w:rsidR="000D4228" w:rsidRDefault="000D422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DD0" w:rsidRDefault="00936DD0">
      <w:r>
        <w:separator/>
      </w:r>
    </w:p>
  </w:footnote>
  <w:footnote w:type="continuationSeparator" w:id="0">
    <w:p w:rsidR="00936DD0" w:rsidRDefault="00936D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2867948"/>
    <w:lvl w:ilvl="0">
      <w:numFmt w:val="bullet"/>
      <w:lvlText w:val="*"/>
      <w:lvlJc w:val="left"/>
    </w:lvl>
  </w:abstractNum>
  <w:abstractNum w:abstractNumId="1">
    <w:nsid w:val="00000001"/>
    <w:multiLevelType w:val="hybridMultilevel"/>
    <w:tmpl w:val="327B23C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1E60235"/>
    <w:multiLevelType w:val="hybridMultilevel"/>
    <w:tmpl w:val="B64066F8"/>
    <w:lvl w:ilvl="0" w:tplc="6178C9F6">
      <w:start w:val="1"/>
      <w:numFmt w:val="bullet"/>
      <w:lvlText w:val=""/>
      <w:lvlJc w:val="left"/>
      <w:pPr>
        <w:tabs>
          <w:tab w:val="num" w:pos="1428"/>
        </w:tabs>
        <w:ind w:left="1428" w:hanging="14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3FE4FFF"/>
    <w:multiLevelType w:val="multilevel"/>
    <w:tmpl w:val="90C20BFC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color w:val="000080"/>
        <w:sz w:val="24"/>
        <w:szCs w:val="24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44B4F66"/>
    <w:multiLevelType w:val="hybridMultilevel"/>
    <w:tmpl w:val="718A4546"/>
    <w:lvl w:ilvl="0" w:tplc="E3C6CC5C">
      <w:start w:val="1"/>
      <w:numFmt w:val="bullet"/>
      <w:lvlText w:val="-"/>
      <w:lvlJc w:val="left"/>
      <w:pPr>
        <w:ind w:left="764" w:hanging="148"/>
      </w:pPr>
      <w:rPr>
        <w:rFonts w:ascii="Arial" w:eastAsia="Arial" w:hAnsi="Arial" w:hint="default"/>
        <w:w w:val="100"/>
        <w:sz w:val="24"/>
        <w:szCs w:val="24"/>
      </w:rPr>
    </w:lvl>
    <w:lvl w:ilvl="1" w:tplc="6940201C">
      <w:start w:val="1"/>
      <w:numFmt w:val="bullet"/>
      <w:lvlText w:val="-"/>
      <w:lvlJc w:val="left"/>
      <w:pPr>
        <w:ind w:left="882" w:hanging="164"/>
      </w:pPr>
      <w:rPr>
        <w:rFonts w:ascii="Arial" w:eastAsia="Arial" w:hAnsi="Arial" w:hint="default"/>
        <w:w w:val="100"/>
        <w:sz w:val="24"/>
        <w:szCs w:val="24"/>
      </w:rPr>
    </w:lvl>
    <w:lvl w:ilvl="2" w:tplc="3A9AA502">
      <w:start w:val="1"/>
      <w:numFmt w:val="bullet"/>
      <w:lvlText w:val="•"/>
      <w:lvlJc w:val="left"/>
      <w:pPr>
        <w:ind w:left="882" w:hanging="164"/>
      </w:pPr>
      <w:rPr>
        <w:rFonts w:hint="default"/>
      </w:rPr>
    </w:lvl>
    <w:lvl w:ilvl="3" w:tplc="B5C6110C">
      <w:start w:val="1"/>
      <w:numFmt w:val="bullet"/>
      <w:lvlText w:val="•"/>
      <w:lvlJc w:val="left"/>
      <w:pPr>
        <w:ind w:left="2110" w:hanging="164"/>
      </w:pPr>
      <w:rPr>
        <w:rFonts w:hint="default"/>
      </w:rPr>
    </w:lvl>
    <w:lvl w:ilvl="4" w:tplc="56B48B54">
      <w:start w:val="1"/>
      <w:numFmt w:val="bullet"/>
      <w:lvlText w:val="•"/>
      <w:lvlJc w:val="left"/>
      <w:pPr>
        <w:ind w:left="3338" w:hanging="164"/>
      </w:pPr>
      <w:rPr>
        <w:rFonts w:hint="default"/>
      </w:rPr>
    </w:lvl>
    <w:lvl w:ilvl="5" w:tplc="C0005956">
      <w:start w:val="1"/>
      <w:numFmt w:val="bullet"/>
      <w:lvlText w:val="•"/>
      <w:lvlJc w:val="left"/>
      <w:pPr>
        <w:ind w:left="4565" w:hanging="164"/>
      </w:pPr>
      <w:rPr>
        <w:rFonts w:hint="default"/>
      </w:rPr>
    </w:lvl>
    <w:lvl w:ilvl="6" w:tplc="CC905B76">
      <w:start w:val="1"/>
      <w:numFmt w:val="bullet"/>
      <w:lvlText w:val="•"/>
      <w:lvlJc w:val="left"/>
      <w:pPr>
        <w:ind w:left="5793" w:hanging="164"/>
      </w:pPr>
      <w:rPr>
        <w:rFonts w:hint="default"/>
      </w:rPr>
    </w:lvl>
    <w:lvl w:ilvl="7" w:tplc="520ACD32">
      <w:start w:val="1"/>
      <w:numFmt w:val="bullet"/>
      <w:lvlText w:val="•"/>
      <w:lvlJc w:val="left"/>
      <w:pPr>
        <w:ind w:left="7021" w:hanging="164"/>
      </w:pPr>
      <w:rPr>
        <w:rFonts w:hint="default"/>
      </w:rPr>
    </w:lvl>
    <w:lvl w:ilvl="8" w:tplc="ACA85C10">
      <w:start w:val="1"/>
      <w:numFmt w:val="bullet"/>
      <w:lvlText w:val="•"/>
      <w:lvlJc w:val="left"/>
      <w:pPr>
        <w:ind w:left="8249" w:hanging="164"/>
      </w:pPr>
      <w:rPr>
        <w:rFonts w:hint="default"/>
      </w:rPr>
    </w:lvl>
  </w:abstractNum>
  <w:abstractNum w:abstractNumId="5">
    <w:nsid w:val="06C72DF3"/>
    <w:multiLevelType w:val="hybridMultilevel"/>
    <w:tmpl w:val="03A8902E"/>
    <w:lvl w:ilvl="0" w:tplc="04190011">
      <w:start w:val="1"/>
      <w:numFmt w:val="decimal"/>
      <w:lvlText w:val="%1)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6">
    <w:nsid w:val="0BB41FB2"/>
    <w:multiLevelType w:val="hybridMultilevel"/>
    <w:tmpl w:val="6CA2F6A6"/>
    <w:lvl w:ilvl="0" w:tplc="33CC6132">
      <w:start w:val="1"/>
      <w:numFmt w:val="bullet"/>
      <w:lvlText w:val="-"/>
      <w:lvlJc w:val="left"/>
      <w:pPr>
        <w:tabs>
          <w:tab w:val="num" w:pos="896"/>
        </w:tabs>
        <w:ind w:left="896" w:hanging="360"/>
      </w:pPr>
      <w:rPr>
        <w:rFonts w:ascii="Lucida Bright" w:hAnsi="Lucida Brigh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6"/>
        </w:tabs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Wingdings" w:hAnsi="Wingdings" w:hint="default"/>
      </w:rPr>
    </w:lvl>
  </w:abstractNum>
  <w:abstractNum w:abstractNumId="7">
    <w:nsid w:val="0C3B673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DB7545E"/>
    <w:multiLevelType w:val="hybridMultilevel"/>
    <w:tmpl w:val="A1861F82"/>
    <w:lvl w:ilvl="0" w:tplc="53CC2AE8">
      <w:start w:val="1"/>
      <w:numFmt w:val="bullet"/>
      <w:lvlText w:val=""/>
      <w:lvlJc w:val="left"/>
      <w:pPr>
        <w:tabs>
          <w:tab w:val="num" w:pos="2137"/>
        </w:tabs>
        <w:ind w:left="2137" w:hanging="14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0E127DD4"/>
    <w:multiLevelType w:val="hybridMultilevel"/>
    <w:tmpl w:val="F9409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602920"/>
    <w:multiLevelType w:val="hybridMultilevel"/>
    <w:tmpl w:val="45B6DA9A"/>
    <w:lvl w:ilvl="0" w:tplc="3028C482">
      <w:start w:val="92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064354"/>
    <w:multiLevelType w:val="hybridMultilevel"/>
    <w:tmpl w:val="689A456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1594725C"/>
    <w:multiLevelType w:val="hybridMultilevel"/>
    <w:tmpl w:val="17DEDD1A"/>
    <w:lvl w:ilvl="0" w:tplc="6178C9F6">
      <w:start w:val="1"/>
      <w:numFmt w:val="bullet"/>
      <w:lvlText w:val=""/>
      <w:lvlJc w:val="left"/>
      <w:pPr>
        <w:tabs>
          <w:tab w:val="num" w:pos="1428"/>
        </w:tabs>
        <w:ind w:left="1428" w:hanging="14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087539"/>
    <w:multiLevelType w:val="hybridMultilevel"/>
    <w:tmpl w:val="CE4A73A6"/>
    <w:lvl w:ilvl="0" w:tplc="0ADCDE7E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55068F"/>
    <w:multiLevelType w:val="hybridMultilevel"/>
    <w:tmpl w:val="E00CD3B0"/>
    <w:lvl w:ilvl="0" w:tplc="4702A558">
      <w:start w:val="1"/>
      <w:numFmt w:val="decimal"/>
      <w:lvlText w:val="%1 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A4CB90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3146C8"/>
    <w:multiLevelType w:val="hybridMultilevel"/>
    <w:tmpl w:val="379249D2"/>
    <w:lvl w:ilvl="0" w:tplc="C1B26830">
      <w:start w:val="1"/>
      <w:numFmt w:val="bullet"/>
      <w:lvlText w:val="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1F8E41F6"/>
    <w:multiLevelType w:val="hybridMultilevel"/>
    <w:tmpl w:val="E0F013E2"/>
    <w:lvl w:ilvl="0" w:tplc="4702A558">
      <w:start w:val="1"/>
      <w:numFmt w:val="decimal"/>
      <w:lvlText w:val="%1 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FE2595E"/>
    <w:multiLevelType w:val="multilevel"/>
    <w:tmpl w:val="B524D852"/>
    <w:lvl w:ilvl="0">
      <w:start w:val="1"/>
      <w:numFmt w:val="bullet"/>
      <w:lvlText w:val=""/>
      <w:lvlJc w:val="left"/>
      <w:pPr>
        <w:tabs>
          <w:tab w:val="num" w:pos="3065"/>
        </w:tabs>
        <w:ind w:left="30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8">
    <w:nsid w:val="264851C7"/>
    <w:multiLevelType w:val="multilevel"/>
    <w:tmpl w:val="40C8BCFC"/>
    <w:lvl w:ilvl="0">
      <w:start w:val="1"/>
      <w:numFmt w:val="decimal"/>
      <w:lvlText w:val="%1."/>
      <w:lvlJc w:val="left"/>
      <w:pPr>
        <w:tabs>
          <w:tab w:val="num" w:pos="-641"/>
        </w:tabs>
        <w:ind w:left="-641" w:hanging="360"/>
      </w:pPr>
    </w:lvl>
    <w:lvl w:ilvl="1">
      <w:start w:val="1"/>
      <w:numFmt w:val="lowerLetter"/>
      <w:lvlText w:val="%2."/>
      <w:lvlJc w:val="left"/>
      <w:pPr>
        <w:tabs>
          <w:tab w:val="num" w:pos="79"/>
        </w:tabs>
        <w:ind w:left="79" w:hanging="360"/>
      </w:pPr>
    </w:lvl>
    <w:lvl w:ilvl="2">
      <w:start w:val="1"/>
      <w:numFmt w:val="lowerRoman"/>
      <w:lvlText w:val="%3."/>
      <w:lvlJc w:val="right"/>
      <w:pPr>
        <w:tabs>
          <w:tab w:val="num" w:pos="799"/>
        </w:tabs>
        <w:ind w:left="799" w:hanging="180"/>
      </w:pPr>
    </w:lvl>
    <w:lvl w:ilvl="3">
      <w:start w:val="1"/>
      <w:numFmt w:val="decimal"/>
      <w:lvlText w:val="%4."/>
      <w:lvlJc w:val="left"/>
      <w:pPr>
        <w:tabs>
          <w:tab w:val="num" w:pos="1519"/>
        </w:tabs>
        <w:ind w:left="1519" w:hanging="360"/>
      </w:pPr>
    </w:lvl>
    <w:lvl w:ilvl="4">
      <w:start w:val="1"/>
      <w:numFmt w:val="lowerLetter"/>
      <w:lvlText w:val="%5."/>
      <w:lvlJc w:val="left"/>
      <w:pPr>
        <w:tabs>
          <w:tab w:val="num" w:pos="2239"/>
        </w:tabs>
        <w:ind w:left="2239" w:hanging="360"/>
      </w:pPr>
    </w:lvl>
    <w:lvl w:ilvl="5">
      <w:start w:val="1"/>
      <w:numFmt w:val="lowerRoman"/>
      <w:lvlText w:val="%6."/>
      <w:lvlJc w:val="right"/>
      <w:pPr>
        <w:tabs>
          <w:tab w:val="num" w:pos="2959"/>
        </w:tabs>
        <w:ind w:left="2959" w:hanging="180"/>
      </w:pPr>
    </w:lvl>
    <w:lvl w:ilvl="6">
      <w:start w:val="1"/>
      <w:numFmt w:val="decimal"/>
      <w:lvlText w:val="%7."/>
      <w:lvlJc w:val="left"/>
      <w:pPr>
        <w:tabs>
          <w:tab w:val="num" w:pos="3679"/>
        </w:tabs>
        <w:ind w:left="3679" w:hanging="360"/>
      </w:pPr>
    </w:lvl>
    <w:lvl w:ilvl="7">
      <w:start w:val="1"/>
      <w:numFmt w:val="lowerLetter"/>
      <w:lvlText w:val="%8."/>
      <w:lvlJc w:val="left"/>
      <w:pPr>
        <w:tabs>
          <w:tab w:val="num" w:pos="4399"/>
        </w:tabs>
        <w:ind w:left="4399" w:hanging="360"/>
      </w:pPr>
    </w:lvl>
    <w:lvl w:ilvl="8">
      <w:start w:val="1"/>
      <w:numFmt w:val="lowerRoman"/>
      <w:lvlText w:val="%9."/>
      <w:lvlJc w:val="right"/>
      <w:pPr>
        <w:tabs>
          <w:tab w:val="num" w:pos="5119"/>
        </w:tabs>
        <w:ind w:left="5119" w:hanging="180"/>
      </w:pPr>
    </w:lvl>
  </w:abstractNum>
  <w:abstractNum w:abstractNumId="19">
    <w:nsid w:val="29460D82"/>
    <w:multiLevelType w:val="multilevel"/>
    <w:tmpl w:val="CD76E4CC"/>
    <w:lvl w:ilvl="0">
      <w:start w:val="2"/>
      <w:numFmt w:val="decimal"/>
      <w:lvlText w:val="%1"/>
      <w:lvlJc w:val="left"/>
      <w:pPr>
        <w:ind w:left="1053" w:hanging="4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53" w:hanging="401"/>
      </w:pPr>
      <w:rPr>
        <w:rFonts w:ascii="Arial" w:eastAsia="Arial" w:hAnsi="Arial" w:hint="default"/>
        <w:b/>
        <w:bCs/>
        <w:spacing w:val="-1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237" w:hanging="669"/>
      </w:pPr>
      <w:rPr>
        <w:rFonts w:ascii="Arial" w:eastAsia="Arial" w:hAnsi="Arial" w:hint="default"/>
        <w:spacing w:val="-1"/>
        <w:w w:val="10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94" w:hanging="900"/>
        <w:jc w:val="right"/>
      </w:pPr>
      <w:rPr>
        <w:rFonts w:ascii="Arial" w:eastAsia="Arial" w:hAnsi="Arial" w:hint="default"/>
        <w:spacing w:val="-1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466" w:hanging="9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2" w:hanging="9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8" w:hanging="9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5" w:hanging="9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1" w:hanging="900"/>
      </w:pPr>
      <w:rPr>
        <w:rFonts w:hint="default"/>
      </w:rPr>
    </w:lvl>
  </w:abstractNum>
  <w:abstractNum w:abstractNumId="20">
    <w:nsid w:val="310667B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39DC5A7C"/>
    <w:multiLevelType w:val="hybridMultilevel"/>
    <w:tmpl w:val="398407F8"/>
    <w:lvl w:ilvl="0" w:tplc="C1B26830">
      <w:start w:val="1"/>
      <w:numFmt w:val="bullet"/>
      <w:lvlText w:val=""/>
      <w:lvlJc w:val="left"/>
      <w:pPr>
        <w:tabs>
          <w:tab w:val="num" w:pos="3065"/>
        </w:tabs>
        <w:ind w:left="3065" w:hanging="360"/>
      </w:pPr>
      <w:rPr>
        <w:rFonts w:ascii="Symbol" w:hAnsi="Symbol" w:hint="default"/>
      </w:rPr>
    </w:lvl>
    <w:lvl w:ilvl="1" w:tplc="C1B26830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2">
    <w:nsid w:val="3C9A1703"/>
    <w:multiLevelType w:val="multilevel"/>
    <w:tmpl w:val="3E0A727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3EB85600"/>
    <w:multiLevelType w:val="multilevel"/>
    <w:tmpl w:val="A1861F82"/>
    <w:lvl w:ilvl="0">
      <w:start w:val="1"/>
      <w:numFmt w:val="bullet"/>
      <w:lvlText w:val=""/>
      <w:lvlJc w:val="left"/>
      <w:pPr>
        <w:tabs>
          <w:tab w:val="num" w:pos="2137"/>
        </w:tabs>
        <w:ind w:left="2137" w:hanging="142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40245E29"/>
    <w:multiLevelType w:val="multilevel"/>
    <w:tmpl w:val="47BE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2BC6965"/>
    <w:multiLevelType w:val="hybridMultilevel"/>
    <w:tmpl w:val="4CE0B2E4"/>
    <w:lvl w:ilvl="0" w:tplc="364C4D34">
      <w:start w:val="90"/>
      <w:numFmt w:val="bullet"/>
      <w:lvlText w:val=""/>
      <w:lvlJc w:val="left"/>
      <w:pPr>
        <w:ind w:left="1789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6">
    <w:nsid w:val="443B3D9D"/>
    <w:multiLevelType w:val="hybridMultilevel"/>
    <w:tmpl w:val="DA907F4A"/>
    <w:lvl w:ilvl="0" w:tplc="C1B26830">
      <w:start w:val="1"/>
      <w:numFmt w:val="bullet"/>
      <w:lvlText w:val=""/>
      <w:lvlJc w:val="left"/>
      <w:pPr>
        <w:tabs>
          <w:tab w:val="num" w:pos="3065"/>
        </w:tabs>
        <w:ind w:left="3065" w:hanging="360"/>
      </w:pPr>
      <w:rPr>
        <w:rFonts w:ascii="Symbol" w:hAnsi="Symbol" w:hint="default"/>
      </w:rPr>
    </w:lvl>
    <w:lvl w:ilvl="1" w:tplc="C1B26830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7">
    <w:nsid w:val="459F299C"/>
    <w:multiLevelType w:val="multilevel"/>
    <w:tmpl w:val="BFD8422A"/>
    <w:lvl w:ilvl="0">
      <w:start w:val="1"/>
      <w:numFmt w:val="decimal"/>
      <w:lvlText w:val="%1 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210127"/>
    <w:multiLevelType w:val="multilevel"/>
    <w:tmpl w:val="EC784B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>
    <w:nsid w:val="4EDE507A"/>
    <w:multiLevelType w:val="hybridMultilevel"/>
    <w:tmpl w:val="42FAC102"/>
    <w:lvl w:ilvl="0" w:tplc="4702A558">
      <w:start w:val="1"/>
      <w:numFmt w:val="decimal"/>
      <w:lvlText w:val="%1 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6C13BC"/>
    <w:multiLevelType w:val="multilevel"/>
    <w:tmpl w:val="86760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2B0BD1"/>
    <w:multiLevelType w:val="hybridMultilevel"/>
    <w:tmpl w:val="F766B9AA"/>
    <w:lvl w:ilvl="0" w:tplc="04190003">
      <w:start w:val="1"/>
      <w:numFmt w:val="bullet"/>
      <w:lvlText w:val="o"/>
      <w:lvlJc w:val="left"/>
      <w:pPr>
        <w:tabs>
          <w:tab w:val="num" w:pos="2771"/>
        </w:tabs>
        <w:ind w:left="2771" w:hanging="360"/>
      </w:pPr>
      <w:rPr>
        <w:rFonts w:ascii="Courier New" w:hAnsi="Courier New" w:hint="default"/>
      </w:rPr>
    </w:lvl>
    <w:lvl w:ilvl="1" w:tplc="5E08CE8A">
      <w:start w:val="1"/>
      <w:numFmt w:val="bullet"/>
      <w:lvlText w:val=""/>
      <w:lvlJc w:val="left"/>
      <w:pPr>
        <w:tabs>
          <w:tab w:val="num" w:pos="3301"/>
        </w:tabs>
        <w:ind w:left="3301" w:hanging="17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4211"/>
        </w:tabs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931"/>
        </w:tabs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51"/>
        </w:tabs>
        <w:ind w:left="5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71"/>
        </w:tabs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91"/>
        </w:tabs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11"/>
        </w:tabs>
        <w:ind w:left="7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531"/>
        </w:tabs>
        <w:ind w:left="8531" w:hanging="360"/>
      </w:pPr>
      <w:rPr>
        <w:rFonts w:ascii="Wingdings" w:hAnsi="Wingdings" w:hint="default"/>
      </w:rPr>
    </w:lvl>
  </w:abstractNum>
  <w:abstractNum w:abstractNumId="32">
    <w:nsid w:val="546A3D62"/>
    <w:multiLevelType w:val="hybridMultilevel"/>
    <w:tmpl w:val="45A08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550EED"/>
    <w:multiLevelType w:val="multilevel"/>
    <w:tmpl w:val="ACDE414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DA31395"/>
    <w:multiLevelType w:val="hybridMultilevel"/>
    <w:tmpl w:val="CE10EB66"/>
    <w:lvl w:ilvl="0" w:tplc="8DB27592">
      <w:start w:val="8"/>
      <w:numFmt w:val="decimal"/>
      <w:lvlText w:val="%1"/>
      <w:lvlJc w:val="left"/>
      <w:pPr>
        <w:tabs>
          <w:tab w:val="num" w:pos="379"/>
        </w:tabs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</w:lvl>
  </w:abstractNum>
  <w:abstractNum w:abstractNumId="35">
    <w:nsid w:val="60950041"/>
    <w:multiLevelType w:val="hybridMultilevel"/>
    <w:tmpl w:val="5F7228B6"/>
    <w:lvl w:ilvl="0" w:tplc="1958CA4C">
      <w:start w:val="90"/>
      <w:numFmt w:val="bullet"/>
      <w:lvlText w:val=""/>
      <w:lvlJc w:val="left"/>
      <w:pPr>
        <w:ind w:left="1429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0C5274A"/>
    <w:multiLevelType w:val="singleLevel"/>
    <w:tmpl w:val="E3523FE6"/>
    <w:lvl w:ilvl="0">
      <w:start w:val="2"/>
      <w:numFmt w:val="decimal"/>
      <w:lvlText w:val="%1"/>
      <w:legacy w:legacy="1" w:legacySpace="0" w:legacyIndent="780"/>
      <w:lvlJc w:val="left"/>
      <w:rPr>
        <w:rFonts w:ascii="Arial" w:hAnsi="Arial" w:cs="Arial" w:hint="default"/>
      </w:rPr>
    </w:lvl>
  </w:abstractNum>
  <w:abstractNum w:abstractNumId="37">
    <w:nsid w:val="61DF62ED"/>
    <w:multiLevelType w:val="hybridMultilevel"/>
    <w:tmpl w:val="F37EC1EC"/>
    <w:lvl w:ilvl="0" w:tplc="6C2C6916">
      <w:start w:val="90"/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653F72B5"/>
    <w:multiLevelType w:val="hybridMultilevel"/>
    <w:tmpl w:val="B524D852"/>
    <w:lvl w:ilvl="0" w:tplc="C1B26830">
      <w:start w:val="1"/>
      <w:numFmt w:val="bullet"/>
      <w:lvlText w:val=""/>
      <w:lvlJc w:val="left"/>
      <w:pPr>
        <w:tabs>
          <w:tab w:val="num" w:pos="3065"/>
        </w:tabs>
        <w:ind w:left="30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9">
    <w:nsid w:val="6AE23E09"/>
    <w:multiLevelType w:val="hybridMultilevel"/>
    <w:tmpl w:val="4DA41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3551DD"/>
    <w:multiLevelType w:val="hybridMultilevel"/>
    <w:tmpl w:val="C556FE60"/>
    <w:lvl w:ilvl="0" w:tplc="33CC6132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Lucida Bright" w:hAnsi="Lucida Brigh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1">
    <w:nsid w:val="6E1864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44310FF"/>
    <w:multiLevelType w:val="hybridMultilevel"/>
    <w:tmpl w:val="F3FEDE2C"/>
    <w:lvl w:ilvl="0" w:tplc="01AC715A">
      <w:start w:val="1"/>
      <w:numFmt w:val="bullet"/>
      <w:lvlText w:val=""/>
      <w:lvlJc w:val="left"/>
      <w:pPr>
        <w:tabs>
          <w:tab w:val="num" w:pos="2128"/>
        </w:tabs>
        <w:ind w:left="1844" w:firstLine="0"/>
      </w:pPr>
      <w:rPr>
        <w:rFonts w:ascii="Symbol" w:hAnsi="Symbol" w:hint="default"/>
        <w:color w:val="99336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6963C41"/>
    <w:multiLevelType w:val="multilevel"/>
    <w:tmpl w:val="B524D852"/>
    <w:lvl w:ilvl="0">
      <w:start w:val="1"/>
      <w:numFmt w:val="bullet"/>
      <w:lvlText w:val=""/>
      <w:lvlJc w:val="left"/>
      <w:pPr>
        <w:tabs>
          <w:tab w:val="num" w:pos="3065"/>
        </w:tabs>
        <w:ind w:left="30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44">
    <w:nsid w:val="7C93776C"/>
    <w:multiLevelType w:val="hybridMultilevel"/>
    <w:tmpl w:val="5674F7E8"/>
    <w:lvl w:ilvl="0" w:tplc="81B6B44A">
      <w:start w:val="1"/>
      <w:numFmt w:val="bullet"/>
      <w:lvlText w:val=""/>
      <w:lvlJc w:val="left"/>
      <w:pPr>
        <w:tabs>
          <w:tab w:val="num" w:pos="1134"/>
        </w:tabs>
        <w:ind w:left="1134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5">
    <w:nsid w:val="7E11254B"/>
    <w:multiLevelType w:val="hybridMultilevel"/>
    <w:tmpl w:val="DD5CCC80"/>
    <w:lvl w:ilvl="0" w:tplc="C1B2683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"/>
        </w:tabs>
        <w:ind w:left="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73"/>
        </w:tabs>
        <w:ind w:left="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13"/>
        </w:tabs>
        <w:ind w:left="2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33"/>
        </w:tabs>
        <w:ind w:left="3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753"/>
        </w:tabs>
        <w:ind w:left="3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473"/>
        </w:tabs>
        <w:ind w:left="4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7"/>
  </w:num>
  <w:num w:numId="3">
    <w:abstractNumId w:val="28"/>
  </w:num>
  <w:num w:numId="4">
    <w:abstractNumId w:val="20"/>
  </w:num>
  <w:num w:numId="5">
    <w:abstractNumId w:val="13"/>
  </w:num>
  <w:num w:numId="6">
    <w:abstractNumId w:val="42"/>
  </w:num>
  <w:num w:numId="7">
    <w:abstractNumId w:val="6"/>
  </w:num>
  <w:num w:numId="8">
    <w:abstractNumId w:val="31"/>
  </w:num>
  <w:num w:numId="9">
    <w:abstractNumId w:val="40"/>
  </w:num>
  <w:num w:numId="10">
    <w:abstractNumId w:val="34"/>
  </w:num>
  <w:num w:numId="11">
    <w:abstractNumId w:val="32"/>
  </w:num>
  <w:num w:numId="12">
    <w:abstractNumId w:val="38"/>
  </w:num>
  <w:num w:numId="13">
    <w:abstractNumId w:val="17"/>
  </w:num>
  <w:num w:numId="14">
    <w:abstractNumId w:val="26"/>
  </w:num>
  <w:num w:numId="15">
    <w:abstractNumId w:val="43"/>
  </w:num>
  <w:num w:numId="16">
    <w:abstractNumId w:val="21"/>
  </w:num>
  <w:num w:numId="17">
    <w:abstractNumId w:val="36"/>
  </w:num>
  <w:num w:numId="18">
    <w:abstractNumId w:val="16"/>
  </w:num>
  <w:num w:numId="19">
    <w:abstractNumId w:val="30"/>
  </w:num>
  <w:num w:numId="20">
    <w:abstractNumId w:val="33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660"/>
        <w:lvlJc w:val="left"/>
        <w:rPr>
          <w:rFonts w:ascii="Arial" w:hAnsi="Arial" w:cs="Arial" w:hint="default"/>
        </w:rPr>
      </w:lvl>
    </w:lvlOverride>
  </w:num>
  <w:num w:numId="22">
    <w:abstractNumId w:val="45"/>
  </w:num>
  <w:num w:numId="23">
    <w:abstractNumId w:val="27"/>
  </w:num>
  <w:num w:numId="24">
    <w:abstractNumId w:val="14"/>
  </w:num>
  <w:num w:numId="25">
    <w:abstractNumId w:val="29"/>
  </w:num>
  <w:num w:numId="26">
    <w:abstractNumId w:val="9"/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413"/>
        <w:lvlJc w:val="left"/>
        <w:rPr>
          <w:rFonts w:ascii="Arial" w:hAnsi="Arial" w:cs="Arial" w:hint="default"/>
        </w:rPr>
      </w:lvl>
    </w:lvlOverride>
  </w:num>
  <w:num w:numId="28">
    <w:abstractNumId w:val="15"/>
  </w:num>
  <w:num w:numId="29">
    <w:abstractNumId w:val="10"/>
  </w:num>
  <w:num w:numId="30">
    <w:abstractNumId w:val="44"/>
  </w:num>
  <w:num w:numId="31">
    <w:abstractNumId w:val="5"/>
  </w:num>
  <w:num w:numId="32">
    <w:abstractNumId w:val="3"/>
  </w:num>
  <w:num w:numId="33">
    <w:abstractNumId w:val="18"/>
  </w:num>
  <w:num w:numId="34">
    <w:abstractNumId w:val="22"/>
  </w:num>
  <w:num w:numId="35">
    <w:abstractNumId w:val="8"/>
  </w:num>
  <w:num w:numId="36">
    <w:abstractNumId w:val="23"/>
  </w:num>
  <w:num w:numId="37">
    <w:abstractNumId w:val="2"/>
  </w:num>
  <w:num w:numId="38">
    <w:abstractNumId w:val="3"/>
  </w:num>
  <w:num w:numId="39">
    <w:abstractNumId w:val="12"/>
  </w:num>
  <w:num w:numId="40">
    <w:abstractNumId w:val="19"/>
  </w:num>
  <w:num w:numId="41">
    <w:abstractNumId w:val="4"/>
  </w:num>
  <w:num w:numId="42">
    <w:abstractNumId w:val="37"/>
  </w:num>
  <w:num w:numId="43">
    <w:abstractNumId w:val="35"/>
  </w:num>
  <w:num w:numId="44">
    <w:abstractNumId w:val="25"/>
  </w:num>
  <w:num w:numId="45">
    <w:abstractNumId w:val="24"/>
  </w:num>
  <w:num w:numId="46">
    <w:abstractNumId w:val="1"/>
  </w:num>
  <w:num w:numId="47">
    <w:abstractNumId w:val="11"/>
  </w:num>
  <w:num w:numId="48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stylePaneFormatFilter w:val="3F01"/>
  <w:defaultTabStop w:val="720"/>
  <w:autoHyphenation/>
  <w:consecutiveHyphenLimit w:val="3"/>
  <w:hyphenationZone w:val="142"/>
  <w:doNotHyphenateCaps/>
  <w:drawingGridHorizontalSpacing w:val="10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56" fill="f" fillcolor="white" strokecolor="blue">
      <v:fill color="white" on="f"/>
      <v:stroke color="blue" weight="1.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4177C"/>
    <w:rsid w:val="00002295"/>
    <w:rsid w:val="0000262C"/>
    <w:rsid w:val="000065FB"/>
    <w:rsid w:val="00013CC7"/>
    <w:rsid w:val="00013E5E"/>
    <w:rsid w:val="00015B0E"/>
    <w:rsid w:val="00017566"/>
    <w:rsid w:val="000205EB"/>
    <w:rsid w:val="000230E8"/>
    <w:rsid w:val="00023C60"/>
    <w:rsid w:val="00023F0F"/>
    <w:rsid w:val="00032DF6"/>
    <w:rsid w:val="00033BAC"/>
    <w:rsid w:val="00033C20"/>
    <w:rsid w:val="000354DA"/>
    <w:rsid w:val="000363FE"/>
    <w:rsid w:val="0004029C"/>
    <w:rsid w:val="00040573"/>
    <w:rsid w:val="00041C22"/>
    <w:rsid w:val="000446DC"/>
    <w:rsid w:val="0004551F"/>
    <w:rsid w:val="0004771D"/>
    <w:rsid w:val="000478C8"/>
    <w:rsid w:val="00050AEA"/>
    <w:rsid w:val="0005120F"/>
    <w:rsid w:val="00052BC2"/>
    <w:rsid w:val="00053E0A"/>
    <w:rsid w:val="0005600C"/>
    <w:rsid w:val="00056A51"/>
    <w:rsid w:val="00057081"/>
    <w:rsid w:val="00060453"/>
    <w:rsid w:val="0006522A"/>
    <w:rsid w:val="00071004"/>
    <w:rsid w:val="0007228B"/>
    <w:rsid w:val="00075095"/>
    <w:rsid w:val="00081032"/>
    <w:rsid w:val="000824E0"/>
    <w:rsid w:val="00082E06"/>
    <w:rsid w:val="00082E88"/>
    <w:rsid w:val="00083230"/>
    <w:rsid w:val="00085363"/>
    <w:rsid w:val="000857D5"/>
    <w:rsid w:val="00086900"/>
    <w:rsid w:val="000870F8"/>
    <w:rsid w:val="000873F3"/>
    <w:rsid w:val="0009075E"/>
    <w:rsid w:val="00091B2B"/>
    <w:rsid w:val="00096140"/>
    <w:rsid w:val="00096547"/>
    <w:rsid w:val="000A09C3"/>
    <w:rsid w:val="000A0D29"/>
    <w:rsid w:val="000A218C"/>
    <w:rsid w:val="000A2DBF"/>
    <w:rsid w:val="000A52EB"/>
    <w:rsid w:val="000A7B1D"/>
    <w:rsid w:val="000B097C"/>
    <w:rsid w:val="000B2EF4"/>
    <w:rsid w:val="000B3D68"/>
    <w:rsid w:val="000B4BB5"/>
    <w:rsid w:val="000B63E5"/>
    <w:rsid w:val="000C0865"/>
    <w:rsid w:val="000C1493"/>
    <w:rsid w:val="000C59E9"/>
    <w:rsid w:val="000D4228"/>
    <w:rsid w:val="000D566F"/>
    <w:rsid w:val="000D7B5D"/>
    <w:rsid w:val="000E1753"/>
    <w:rsid w:val="000E4F50"/>
    <w:rsid w:val="000E61FA"/>
    <w:rsid w:val="000E699B"/>
    <w:rsid w:val="000F231D"/>
    <w:rsid w:val="000F56A2"/>
    <w:rsid w:val="000F68A8"/>
    <w:rsid w:val="000F76DF"/>
    <w:rsid w:val="000F7BC9"/>
    <w:rsid w:val="00100EE7"/>
    <w:rsid w:val="001061B9"/>
    <w:rsid w:val="001061DA"/>
    <w:rsid w:val="0011349F"/>
    <w:rsid w:val="00116363"/>
    <w:rsid w:val="0011796C"/>
    <w:rsid w:val="00122D0D"/>
    <w:rsid w:val="00123C43"/>
    <w:rsid w:val="00135D51"/>
    <w:rsid w:val="00141CE2"/>
    <w:rsid w:val="00146295"/>
    <w:rsid w:val="001478F0"/>
    <w:rsid w:val="00150A4D"/>
    <w:rsid w:val="00154425"/>
    <w:rsid w:val="00154DEB"/>
    <w:rsid w:val="00155A7F"/>
    <w:rsid w:val="00161A96"/>
    <w:rsid w:val="00164430"/>
    <w:rsid w:val="00164626"/>
    <w:rsid w:val="0016474A"/>
    <w:rsid w:val="00170567"/>
    <w:rsid w:val="001705F4"/>
    <w:rsid w:val="00171600"/>
    <w:rsid w:val="0018000D"/>
    <w:rsid w:val="00180852"/>
    <w:rsid w:val="00182344"/>
    <w:rsid w:val="00184B97"/>
    <w:rsid w:val="00197633"/>
    <w:rsid w:val="001A3BF4"/>
    <w:rsid w:val="001A40FE"/>
    <w:rsid w:val="001A5F69"/>
    <w:rsid w:val="001B02A2"/>
    <w:rsid w:val="001B0CA2"/>
    <w:rsid w:val="001B1EC2"/>
    <w:rsid w:val="001B6969"/>
    <w:rsid w:val="001C3217"/>
    <w:rsid w:val="001C3C2A"/>
    <w:rsid w:val="001C58E5"/>
    <w:rsid w:val="001C70DD"/>
    <w:rsid w:val="001D00A8"/>
    <w:rsid w:val="001D6685"/>
    <w:rsid w:val="001E0C1F"/>
    <w:rsid w:val="001F1320"/>
    <w:rsid w:val="001F16AF"/>
    <w:rsid w:val="001F4783"/>
    <w:rsid w:val="001F4B90"/>
    <w:rsid w:val="001F5C29"/>
    <w:rsid w:val="001F6819"/>
    <w:rsid w:val="002025E6"/>
    <w:rsid w:val="00202BD7"/>
    <w:rsid w:val="00204F3B"/>
    <w:rsid w:val="00214CAC"/>
    <w:rsid w:val="00214D4E"/>
    <w:rsid w:val="002173EF"/>
    <w:rsid w:val="00220439"/>
    <w:rsid w:val="00220B49"/>
    <w:rsid w:val="00225663"/>
    <w:rsid w:val="002276C1"/>
    <w:rsid w:val="00232590"/>
    <w:rsid w:val="00233196"/>
    <w:rsid w:val="002334E2"/>
    <w:rsid w:val="00236624"/>
    <w:rsid w:val="00236B97"/>
    <w:rsid w:val="002408BC"/>
    <w:rsid w:val="002408DC"/>
    <w:rsid w:val="00245391"/>
    <w:rsid w:val="00252E98"/>
    <w:rsid w:val="00253C08"/>
    <w:rsid w:val="00255718"/>
    <w:rsid w:val="002638C6"/>
    <w:rsid w:val="0026773B"/>
    <w:rsid w:val="00270B71"/>
    <w:rsid w:val="00274C1C"/>
    <w:rsid w:val="002767C5"/>
    <w:rsid w:val="00283E93"/>
    <w:rsid w:val="00285506"/>
    <w:rsid w:val="002861DF"/>
    <w:rsid w:val="00291B14"/>
    <w:rsid w:val="00295417"/>
    <w:rsid w:val="002A18F1"/>
    <w:rsid w:val="002A285F"/>
    <w:rsid w:val="002B0719"/>
    <w:rsid w:val="002B1316"/>
    <w:rsid w:val="002B3F9D"/>
    <w:rsid w:val="002B446B"/>
    <w:rsid w:val="002B5F8F"/>
    <w:rsid w:val="002B78D8"/>
    <w:rsid w:val="002C2BD7"/>
    <w:rsid w:val="002C310D"/>
    <w:rsid w:val="002C440A"/>
    <w:rsid w:val="002D2DCD"/>
    <w:rsid w:val="002D6703"/>
    <w:rsid w:val="002E5F8E"/>
    <w:rsid w:val="002F03A9"/>
    <w:rsid w:val="002F0A84"/>
    <w:rsid w:val="002F1EA7"/>
    <w:rsid w:val="002F38DB"/>
    <w:rsid w:val="002F5B2C"/>
    <w:rsid w:val="002F60C7"/>
    <w:rsid w:val="002F6DB4"/>
    <w:rsid w:val="003015A8"/>
    <w:rsid w:val="00302DA1"/>
    <w:rsid w:val="00305996"/>
    <w:rsid w:val="003133BE"/>
    <w:rsid w:val="00322F75"/>
    <w:rsid w:val="00325758"/>
    <w:rsid w:val="003260A0"/>
    <w:rsid w:val="003303A8"/>
    <w:rsid w:val="0033117A"/>
    <w:rsid w:val="003337FB"/>
    <w:rsid w:val="003341AF"/>
    <w:rsid w:val="0034630D"/>
    <w:rsid w:val="00351B03"/>
    <w:rsid w:val="00362886"/>
    <w:rsid w:val="00363503"/>
    <w:rsid w:val="00364417"/>
    <w:rsid w:val="00374B18"/>
    <w:rsid w:val="00375054"/>
    <w:rsid w:val="0037578F"/>
    <w:rsid w:val="00376933"/>
    <w:rsid w:val="00376A6D"/>
    <w:rsid w:val="00383CFA"/>
    <w:rsid w:val="00385414"/>
    <w:rsid w:val="00390095"/>
    <w:rsid w:val="00390AE3"/>
    <w:rsid w:val="00393229"/>
    <w:rsid w:val="003932D7"/>
    <w:rsid w:val="00396152"/>
    <w:rsid w:val="003976CA"/>
    <w:rsid w:val="00397B26"/>
    <w:rsid w:val="00397CD0"/>
    <w:rsid w:val="003A03D6"/>
    <w:rsid w:val="003A1CC4"/>
    <w:rsid w:val="003A4C0F"/>
    <w:rsid w:val="003A56BC"/>
    <w:rsid w:val="003A684C"/>
    <w:rsid w:val="003B48F6"/>
    <w:rsid w:val="003B4C6C"/>
    <w:rsid w:val="003C643E"/>
    <w:rsid w:val="003C7B29"/>
    <w:rsid w:val="003D1BAB"/>
    <w:rsid w:val="003D1FC9"/>
    <w:rsid w:val="003D212B"/>
    <w:rsid w:val="003D501B"/>
    <w:rsid w:val="003E1035"/>
    <w:rsid w:val="003E4001"/>
    <w:rsid w:val="003E7B0B"/>
    <w:rsid w:val="003F1088"/>
    <w:rsid w:val="003F5535"/>
    <w:rsid w:val="003F74A4"/>
    <w:rsid w:val="00401ABB"/>
    <w:rsid w:val="00405185"/>
    <w:rsid w:val="004061B6"/>
    <w:rsid w:val="00411D53"/>
    <w:rsid w:val="00415623"/>
    <w:rsid w:val="004179CF"/>
    <w:rsid w:val="004210C9"/>
    <w:rsid w:val="00421179"/>
    <w:rsid w:val="00421E68"/>
    <w:rsid w:val="00423D2E"/>
    <w:rsid w:val="00424D81"/>
    <w:rsid w:val="00426603"/>
    <w:rsid w:val="00430ED2"/>
    <w:rsid w:val="00432866"/>
    <w:rsid w:val="0043329C"/>
    <w:rsid w:val="004350BA"/>
    <w:rsid w:val="0043514F"/>
    <w:rsid w:val="00436490"/>
    <w:rsid w:val="00441D58"/>
    <w:rsid w:val="00446428"/>
    <w:rsid w:val="00450C78"/>
    <w:rsid w:val="00453290"/>
    <w:rsid w:val="00454F7D"/>
    <w:rsid w:val="00455A88"/>
    <w:rsid w:val="00456324"/>
    <w:rsid w:val="00464558"/>
    <w:rsid w:val="004668B3"/>
    <w:rsid w:val="00472EED"/>
    <w:rsid w:val="0047335C"/>
    <w:rsid w:val="00475045"/>
    <w:rsid w:val="00476522"/>
    <w:rsid w:val="004820AA"/>
    <w:rsid w:val="00485B92"/>
    <w:rsid w:val="00486303"/>
    <w:rsid w:val="00495142"/>
    <w:rsid w:val="00496766"/>
    <w:rsid w:val="00497D02"/>
    <w:rsid w:val="00497E21"/>
    <w:rsid w:val="004A1042"/>
    <w:rsid w:val="004A2B12"/>
    <w:rsid w:val="004A71E2"/>
    <w:rsid w:val="004A7A97"/>
    <w:rsid w:val="004B0FE1"/>
    <w:rsid w:val="004B5864"/>
    <w:rsid w:val="004D1E42"/>
    <w:rsid w:val="004D25EF"/>
    <w:rsid w:val="004D35B1"/>
    <w:rsid w:val="004E087A"/>
    <w:rsid w:val="004E215A"/>
    <w:rsid w:val="004E5274"/>
    <w:rsid w:val="004E7B5D"/>
    <w:rsid w:val="004F01A4"/>
    <w:rsid w:val="004F1D35"/>
    <w:rsid w:val="004F3C4D"/>
    <w:rsid w:val="004F6D03"/>
    <w:rsid w:val="004F7E2B"/>
    <w:rsid w:val="005005B7"/>
    <w:rsid w:val="00500A51"/>
    <w:rsid w:val="005023A7"/>
    <w:rsid w:val="00511927"/>
    <w:rsid w:val="00512FA9"/>
    <w:rsid w:val="005168D3"/>
    <w:rsid w:val="00523EA1"/>
    <w:rsid w:val="00525282"/>
    <w:rsid w:val="00526F61"/>
    <w:rsid w:val="005316B4"/>
    <w:rsid w:val="005339A1"/>
    <w:rsid w:val="00533CE9"/>
    <w:rsid w:val="00535910"/>
    <w:rsid w:val="00536A5F"/>
    <w:rsid w:val="005534BE"/>
    <w:rsid w:val="0055437B"/>
    <w:rsid w:val="00554C08"/>
    <w:rsid w:val="00561EB6"/>
    <w:rsid w:val="00564211"/>
    <w:rsid w:val="00567FAF"/>
    <w:rsid w:val="005713C6"/>
    <w:rsid w:val="0057274B"/>
    <w:rsid w:val="00576B55"/>
    <w:rsid w:val="00576F5C"/>
    <w:rsid w:val="00577041"/>
    <w:rsid w:val="00577A34"/>
    <w:rsid w:val="00580117"/>
    <w:rsid w:val="00580B01"/>
    <w:rsid w:val="0058369A"/>
    <w:rsid w:val="0058486F"/>
    <w:rsid w:val="00585987"/>
    <w:rsid w:val="00585D34"/>
    <w:rsid w:val="00587AEE"/>
    <w:rsid w:val="005969DC"/>
    <w:rsid w:val="00597D3A"/>
    <w:rsid w:val="005A2E07"/>
    <w:rsid w:val="005A5358"/>
    <w:rsid w:val="005A5B9C"/>
    <w:rsid w:val="005A5C6D"/>
    <w:rsid w:val="005B01A6"/>
    <w:rsid w:val="005B2E9E"/>
    <w:rsid w:val="005B4258"/>
    <w:rsid w:val="005B51E9"/>
    <w:rsid w:val="005B53D9"/>
    <w:rsid w:val="005B7F08"/>
    <w:rsid w:val="005C226D"/>
    <w:rsid w:val="005C5130"/>
    <w:rsid w:val="005C62A0"/>
    <w:rsid w:val="005C654E"/>
    <w:rsid w:val="005D3523"/>
    <w:rsid w:val="005D4A37"/>
    <w:rsid w:val="005D62FC"/>
    <w:rsid w:val="005E08BB"/>
    <w:rsid w:val="005E3BE2"/>
    <w:rsid w:val="005E3DB3"/>
    <w:rsid w:val="005E4103"/>
    <w:rsid w:val="005E7B47"/>
    <w:rsid w:val="005F02BB"/>
    <w:rsid w:val="005F0309"/>
    <w:rsid w:val="005F1773"/>
    <w:rsid w:val="005F1CDE"/>
    <w:rsid w:val="005F34A3"/>
    <w:rsid w:val="005F3500"/>
    <w:rsid w:val="005F3526"/>
    <w:rsid w:val="005F55D7"/>
    <w:rsid w:val="00600AF0"/>
    <w:rsid w:val="00603365"/>
    <w:rsid w:val="00613F72"/>
    <w:rsid w:val="0061600B"/>
    <w:rsid w:val="00616936"/>
    <w:rsid w:val="00616AB0"/>
    <w:rsid w:val="00621443"/>
    <w:rsid w:val="00621AE7"/>
    <w:rsid w:val="00621BA1"/>
    <w:rsid w:val="00623B13"/>
    <w:rsid w:val="00624F21"/>
    <w:rsid w:val="00625617"/>
    <w:rsid w:val="006318A0"/>
    <w:rsid w:val="00633585"/>
    <w:rsid w:val="00636C55"/>
    <w:rsid w:val="00637617"/>
    <w:rsid w:val="0064170E"/>
    <w:rsid w:val="006420F7"/>
    <w:rsid w:val="006440E0"/>
    <w:rsid w:val="006502A2"/>
    <w:rsid w:val="0065659B"/>
    <w:rsid w:val="006569C8"/>
    <w:rsid w:val="006635AF"/>
    <w:rsid w:val="006664EC"/>
    <w:rsid w:val="0067064A"/>
    <w:rsid w:val="00672C61"/>
    <w:rsid w:val="00673F9F"/>
    <w:rsid w:val="0067607B"/>
    <w:rsid w:val="00676B18"/>
    <w:rsid w:val="006814E0"/>
    <w:rsid w:val="00683360"/>
    <w:rsid w:val="00683B52"/>
    <w:rsid w:val="00684EED"/>
    <w:rsid w:val="00685DE8"/>
    <w:rsid w:val="0069059D"/>
    <w:rsid w:val="00694C80"/>
    <w:rsid w:val="00695509"/>
    <w:rsid w:val="0069788C"/>
    <w:rsid w:val="006A01CF"/>
    <w:rsid w:val="006A25C9"/>
    <w:rsid w:val="006A4B16"/>
    <w:rsid w:val="006A50E7"/>
    <w:rsid w:val="006A7B6A"/>
    <w:rsid w:val="006B0706"/>
    <w:rsid w:val="006B4385"/>
    <w:rsid w:val="006B50DA"/>
    <w:rsid w:val="006C52F2"/>
    <w:rsid w:val="006C54B7"/>
    <w:rsid w:val="006D0592"/>
    <w:rsid w:val="006D2F0C"/>
    <w:rsid w:val="006D3461"/>
    <w:rsid w:val="006D34D9"/>
    <w:rsid w:val="006D3955"/>
    <w:rsid w:val="006D62A3"/>
    <w:rsid w:val="006D6A09"/>
    <w:rsid w:val="006E4031"/>
    <w:rsid w:val="006E4A0D"/>
    <w:rsid w:val="006E66E2"/>
    <w:rsid w:val="006F16DD"/>
    <w:rsid w:val="006F6F44"/>
    <w:rsid w:val="00700990"/>
    <w:rsid w:val="007024B1"/>
    <w:rsid w:val="007053C2"/>
    <w:rsid w:val="00705E13"/>
    <w:rsid w:val="00706B4D"/>
    <w:rsid w:val="007113C4"/>
    <w:rsid w:val="00713195"/>
    <w:rsid w:val="00715716"/>
    <w:rsid w:val="007171BC"/>
    <w:rsid w:val="00720325"/>
    <w:rsid w:val="00720B63"/>
    <w:rsid w:val="0072261D"/>
    <w:rsid w:val="00723640"/>
    <w:rsid w:val="007256C4"/>
    <w:rsid w:val="00730D7B"/>
    <w:rsid w:val="00731154"/>
    <w:rsid w:val="007318A8"/>
    <w:rsid w:val="00741317"/>
    <w:rsid w:val="0074177C"/>
    <w:rsid w:val="00742257"/>
    <w:rsid w:val="00743535"/>
    <w:rsid w:val="00746DB0"/>
    <w:rsid w:val="0074761D"/>
    <w:rsid w:val="0074766A"/>
    <w:rsid w:val="007501B6"/>
    <w:rsid w:val="00750932"/>
    <w:rsid w:val="00752C01"/>
    <w:rsid w:val="00755333"/>
    <w:rsid w:val="00756ECA"/>
    <w:rsid w:val="00756EE2"/>
    <w:rsid w:val="007610E7"/>
    <w:rsid w:val="007613F8"/>
    <w:rsid w:val="00763C14"/>
    <w:rsid w:val="00765C31"/>
    <w:rsid w:val="00780821"/>
    <w:rsid w:val="00780C87"/>
    <w:rsid w:val="00783E36"/>
    <w:rsid w:val="00785F73"/>
    <w:rsid w:val="007909CC"/>
    <w:rsid w:val="00793950"/>
    <w:rsid w:val="007978ED"/>
    <w:rsid w:val="00797986"/>
    <w:rsid w:val="007A5BE3"/>
    <w:rsid w:val="007B0F47"/>
    <w:rsid w:val="007B4E50"/>
    <w:rsid w:val="007B5DEC"/>
    <w:rsid w:val="007B6649"/>
    <w:rsid w:val="007C1730"/>
    <w:rsid w:val="007C45F3"/>
    <w:rsid w:val="007C60AB"/>
    <w:rsid w:val="007D1699"/>
    <w:rsid w:val="007D17A7"/>
    <w:rsid w:val="007D76F4"/>
    <w:rsid w:val="007E2E37"/>
    <w:rsid w:val="007E5833"/>
    <w:rsid w:val="007E6350"/>
    <w:rsid w:val="007F2749"/>
    <w:rsid w:val="007F3FD4"/>
    <w:rsid w:val="00802DC1"/>
    <w:rsid w:val="00806259"/>
    <w:rsid w:val="008070E3"/>
    <w:rsid w:val="008106D3"/>
    <w:rsid w:val="008136AB"/>
    <w:rsid w:val="00813E16"/>
    <w:rsid w:val="00815AE6"/>
    <w:rsid w:val="00820DA2"/>
    <w:rsid w:val="008234FB"/>
    <w:rsid w:val="00823C22"/>
    <w:rsid w:val="008328F8"/>
    <w:rsid w:val="00832D83"/>
    <w:rsid w:val="0083587D"/>
    <w:rsid w:val="008364FE"/>
    <w:rsid w:val="008375BD"/>
    <w:rsid w:val="00837F68"/>
    <w:rsid w:val="00841F0A"/>
    <w:rsid w:val="00842075"/>
    <w:rsid w:val="00844057"/>
    <w:rsid w:val="00847083"/>
    <w:rsid w:val="00847407"/>
    <w:rsid w:val="00847AE2"/>
    <w:rsid w:val="00853EF6"/>
    <w:rsid w:val="00860AD7"/>
    <w:rsid w:val="00861CE0"/>
    <w:rsid w:val="00867527"/>
    <w:rsid w:val="00867B23"/>
    <w:rsid w:val="008704AE"/>
    <w:rsid w:val="00872245"/>
    <w:rsid w:val="00873465"/>
    <w:rsid w:val="00875261"/>
    <w:rsid w:val="00881E6E"/>
    <w:rsid w:val="00883AF7"/>
    <w:rsid w:val="00894D24"/>
    <w:rsid w:val="00897ED0"/>
    <w:rsid w:val="008A0C55"/>
    <w:rsid w:val="008A2C32"/>
    <w:rsid w:val="008A79FD"/>
    <w:rsid w:val="008B4583"/>
    <w:rsid w:val="008B5382"/>
    <w:rsid w:val="008B53B8"/>
    <w:rsid w:val="008C1156"/>
    <w:rsid w:val="008C39EA"/>
    <w:rsid w:val="008C53E8"/>
    <w:rsid w:val="008C7402"/>
    <w:rsid w:val="008D6537"/>
    <w:rsid w:val="008D6815"/>
    <w:rsid w:val="008E0F42"/>
    <w:rsid w:val="008E1CBE"/>
    <w:rsid w:val="008E2372"/>
    <w:rsid w:val="008E5B2C"/>
    <w:rsid w:val="008E6F6C"/>
    <w:rsid w:val="008F1119"/>
    <w:rsid w:val="008F4DDD"/>
    <w:rsid w:val="008F59F7"/>
    <w:rsid w:val="00904A95"/>
    <w:rsid w:val="00913C92"/>
    <w:rsid w:val="00914C0D"/>
    <w:rsid w:val="0091716B"/>
    <w:rsid w:val="00921086"/>
    <w:rsid w:val="00922E43"/>
    <w:rsid w:val="00924A13"/>
    <w:rsid w:val="009270F2"/>
    <w:rsid w:val="009307D7"/>
    <w:rsid w:val="00930FC6"/>
    <w:rsid w:val="009333DA"/>
    <w:rsid w:val="009343DD"/>
    <w:rsid w:val="00934FA0"/>
    <w:rsid w:val="0093572E"/>
    <w:rsid w:val="00936AB0"/>
    <w:rsid w:val="00936DD0"/>
    <w:rsid w:val="00937C7D"/>
    <w:rsid w:val="00937F75"/>
    <w:rsid w:val="00941EE7"/>
    <w:rsid w:val="009428DD"/>
    <w:rsid w:val="00950A59"/>
    <w:rsid w:val="0095179F"/>
    <w:rsid w:val="0095348F"/>
    <w:rsid w:val="009541EA"/>
    <w:rsid w:val="00954F30"/>
    <w:rsid w:val="00961F6D"/>
    <w:rsid w:val="00962696"/>
    <w:rsid w:val="009626BF"/>
    <w:rsid w:val="00963B09"/>
    <w:rsid w:val="00963C96"/>
    <w:rsid w:val="0096585E"/>
    <w:rsid w:val="0096687D"/>
    <w:rsid w:val="00967C6D"/>
    <w:rsid w:val="009731DA"/>
    <w:rsid w:val="009803F1"/>
    <w:rsid w:val="009829C3"/>
    <w:rsid w:val="00985A6B"/>
    <w:rsid w:val="009915E4"/>
    <w:rsid w:val="009A260B"/>
    <w:rsid w:val="009B1725"/>
    <w:rsid w:val="009B6FED"/>
    <w:rsid w:val="009C1648"/>
    <w:rsid w:val="009C1B7E"/>
    <w:rsid w:val="009C23C7"/>
    <w:rsid w:val="009C3F6D"/>
    <w:rsid w:val="009C614F"/>
    <w:rsid w:val="009C68F0"/>
    <w:rsid w:val="009D09D1"/>
    <w:rsid w:val="009D36D2"/>
    <w:rsid w:val="009D3851"/>
    <w:rsid w:val="009E20E6"/>
    <w:rsid w:val="009E50DA"/>
    <w:rsid w:val="009E5B91"/>
    <w:rsid w:val="009F19C9"/>
    <w:rsid w:val="009F5AE0"/>
    <w:rsid w:val="00A00520"/>
    <w:rsid w:val="00A012FC"/>
    <w:rsid w:val="00A03FEB"/>
    <w:rsid w:val="00A04485"/>
    <w:rsid w:val="00A065E4"/>
    <w:rsid w:val="00A069FD"/>
    <w:rsid w:val="00A111EF"/>
    <w:rsid w:val="00A14AF6"/>
    <w:rsid w:val="00A20212"/>
    <w:rsid w:val="00A2200F"/>
    <w:rsid w:val="00A2426F"/>
    <w:rsid w:val="00A26E6E"/>
    <w:rsid w:val="00A305FF"/>
    <w:rsid w:val="00A52CD3"/>
    <w:rsid w:val="00A53576"/>
    <w:rsid w:val="00A54531"/>
    <w:rsid w:val="00A54956"/>
    <w:rsid w:val="00A54A1F"/>
    <w:rsid w:val="00A559B6"/>
    <w:rsid w:val="00A612BF"/>
    <w:rsid w:val="00A6277A"/>
    <w:rsid w:val="00A647F6"/>
    <w:rsid w:val="00A64985"/>
    <w:rsid w:val="00A64B66"/>
    <w:rsid w:val="00A65EAE"/>
    <w:rsid w:val="00A66311"/>
    <w:rsid w:val="00A736C8"/>
    <w:rsid w:val="00A75C1D"/>
    <w:rsid w:val="00A827CB"/>
    <w:rsid w:val="00A83D62"/>
    <w:rsid w:val="00A86AFD"/>
    <w:rsid w:val="00A935C9"/>
    <w:rsid w:val="00A95576"/>
    <w:rsid w:val="00A96E17"/>
    <w:rsid w:val="00AA0C1D"/>
    <w:rsid w:val="00AB0388"/>
    <w:rsid w:val="00AB1B9E"/>
    <w:rsid w:val="00AB23C2"/>
    <w:rsid w:val="00AB600E"/>
    <w:rsid w:val="00AB6991"/>
    <w:rsid w:val="00AB7719"/>
    <w:rsid w:val="00AC0735"/>
    <w:rsid w:val="00AC2582"/>
    <w:rsid w:val="00AC3348"/>
    <w:rsid w:val="00AC3965"/>
    <w:rsid w:val="00AC41F2"/>
    <w:rsid w:val="00AC6307"/>
    <w:rsid w:val="00AD2C1F"/>
    <w:rsid w:val="00AD4057"/>
    <w:rsid w:val="00AD53CE"/>
    <w:rsid w:val="00AD5428"/>
    <w:rsid w:val="00AD6461"/>
    <w:rsid w:val="00AD6849"/>
    <w:rsid w:val="00AE247C"/>
    <w:rsid w:val="00AE360C"/>
    <w:rsid w:val="00AE757D"/>
    <w:rsid w:val="00AF2E12"/>
    <w:rsid w:val="00AF4767"/>
    <w:rsid w:val="00AF6082"/>
    <w:rsid w:val="00AF6F1A"/>
    <w:rsid w:val="00B0094B"/>
    <w:rsid w:val="00B01EA2"/>
    <w:rsid w:val="00B03D31"/>
    <w:rsid w:val="00B042EB"/>
    <w:rsid w:val="00B04B4C"/>
    <w:rsid w:val="00B064A8"/>
    <w:rsid w:val="00B07EBD"/>
    <w:rsid w:val="00B13DC3"/>
    <w:rsid w:val="00B15F02"/>
    <w:rsid w:val="00B20018"/>
    <w:rsid w:val="00B2064E"/>
    <w:rsid w:val="00B20D2E"/>
    <w:rsid w:val="00B23945"/>
    <w:rsid w:val="00B25585"/>
    <w:rsid w:val="00B26311"/>
    <w:rsid w:val="00B315F1"/>
    <w:rsid w:val="00B33CD4"/>
    <w:rsid w:val="00B361DF"/>
    <w:rsid w:val="00B3676A"/>
    <w:rsid w:val="00B36947"/>
    <w:rsid w:val="00B3772B"/>
    <w:rsid w:val="00B43384"/>
    <w:rsid w:val="00B433EF"/>
    <w:rsid w:val="00B45164"/>
    <w:rsid w:val="00B4685D"/>
    <w:rsid w:val="00B50C33"/>
    <w:rsid w:val="00B51126"/>
    <w:rsid w:val="00B5312C"/>
    <w:rsid w:val="00B54946"/>
    <w:rsid w:val="00B5541C"/>
    <w:rsid w:val="00B55527"/>
    <w:rsid w:val="00B61308"/>
    <w:rsid w:val="00B643CA"/>
    <w:rsid w:val="00B64D32"/>
    <w:rsid w:val="00B6737B"/>
    <w:rsid w:val="00B74CA3"/>
    <w:rsid w:val="00B763A0"/>
    <w:rsid w:val="00B80E16"/>
    <w:rsid w:val="00B8662C"/>
    <w:rsid w:val="00B901BB"/>
    <w:rsid w:val="00BA348B"/>
    <w:rsid w:val="00BA3E24"/>
    <w:rsid w:val="00BA4DBA"/>
    <w:rsid w:val="00BB07C1"/>
    <w:rsid w:val="00BB3868"/>
    <w:rsid w:val="00BB3BBD"/>
    <w:rsid w:val="00BB3CA8"/>
    <w:rsid w:val="00BB432D"/>
    <w:rsid w:val="00BB4FD5"/>
    <w:rsid w:val="00BB6CE9"/>
    <w:rsid w:val="00BC0416"/>
    <w:rsid w:val="00BC0F82"/>
    <w:rsid w:val="00BC1C63"/>
    <w:rsid w:val="00BC57D1"/>
    <w:rsid w:val="00BC5981"/>
    <w:rsid w:val="00BD1E1D"/>
    <w:rsid w:val="00BD5D38"/>
    <w:rsid w:val="00BD6017"/>
    <w:rsid w:val="00BE27EC"/>
    <w:rsid w:val="00BE7C4D"/>
    <w:rsid w:val="00BF69D4"/>
    <w:rsid w:val="00BF714C"/>
    <w:rsid w:val="00C10274"/>
    <w:rsid w:val="00C1217F"/>
    <w:rsid w:val="00C12B47"/>
    <w:rsid w:val="00C13662"/>
    <w:rsid w:val="00C20496"/>
    <w:rsid w:val="00C22757"/>
    <w:rsid w:val="00C22BCF"/>
    <w:rsid w:val="00C23921"/>
    <w:rsid w:val="00C2549A"/>
    <w:rsid w:val="00C25E02"/>
    <w:rsid w:val="00C31438"/>
    <w:rsid w:val="00C33909"/>
    <w:rsid w:val="00C339B6"/>
    <w:rsid w:val="00C33C93"/>
    <w:rsid w:val="00C35AAD"/>
    <w:rsid w:val="00C35B27"/>
    <w:rsid w:val="00C400FC"/>
    <w:rsid w:val="00C41154"/>
    <w:rsid w:val="00C418BA"/>
    <w:rsid w:val="00C41AA1"/>
    <w:rsid w:val="00C44EB0"/>
    <w:rsid w:val="00C462AF"/>
    <w:rsid w:val="00C46E5E"/>
    <w:rsid w:val="00C56792"/>
    <w:rsid w:val="00C5742C"/>
    <w:rsid w:val="00C60362"/>
    <w:rsid w:val="00C660FD"/>
    <w:rsid w:val="00C72BB7"/>
    <w:rsid w:val="00C73070"/>
    <w:rsid w:val="00C736A5"/>
    <w:rsid w:val="00C81A55"/>
    <w:rsid w:val="00C84789"/>
    <w:rsid w:val="00C84A82"/>
    <w:rsid w:val="00C85512"/>
    <w:rsid w:val="00CA0D21"/>
    <w:rsid w:val="00CA1261"/>
    <w:rsid w:val="00CA1C60"/>
    <w:rsid w:val="00CA3069"/>
    <w:rsid w:val="00CA3715"/>
    <w:rsid w:val="00CA417D"/>
    <w:rsid w:val="00CB0BA0"/>
    <w:rsid w:val="00CB2BFE"/>
    <w:rsid w:val="00CC0CA8"/>
    <w:rsid w:val="00CC286C"/>
    <w:rsid w:val="00CC2A71"/>
    <w:rsid w:val="00CC5653"/>
    <w:rsid w:val="00CC699C"/>
    <w:rsid w:val="00CC69E7"/>
    <w:rsid w:val="00CC7B4E"/>
    <w:rsid w:val="00CD4172"/>
    <w:rsid w:val="00CD5B56"/>
    <w:rsid w:val="00CE5E4F"/>
    <w:rsid w:val="00CF0EA1"/>
    <w:rsid w:val="00CF2171"/>
    <w:rsid w:val="00CF2425"/>
    <w:rsid w:val="00CF2B42"/>
    <w:rsid w:val="00CF5700"/>
    <w:rsid w:val="00CF6A7C"/>
    <w:rsid w:val="00CF7400"/>
    <w:rsid w:val="00D04645"/>
    <w:rsid w:val="00D14E86"/>
    <w:rsid w:val="00D152BC"/>
    <w:rsid w:val="00D17321"/>
    <w:rsid w:val="00D20143"/>
    <w:rsid w:val="00D201BC"/>
    <w:rsid w:val="00D20606"/>
    <w:rsid w:val="00D2145A"/>
    <w:rsid w:val="00D324F7"/>
    <w:rsid w:val="00D336A6"/>
    <w:rsid w:val="00D3565E"/>
    <w:rsid w:val="00D35FB9"/>
    <w:rsid w:val="00D36ED6"/>
    <w:rsid w:val="00D41B8D"/>
    <w:rsid w:val="00D50660"/>
    <w:rsid w:val="00D50D9E"/>
    <w:rsid w:val="00D525A1"/>
    <w:rsid w:val="00D55BD4"/>
    <w:rsid w:val="00D55C2E"/>
    <w:rsid w:val="00D57545"/>
    <w:rsid w:val="00D64120"/>
    <w:rsid w:val="00D645DC"/>
    <w:rsid w:val="00D66019"/>
    <w:rsid w:val="00D663BA"/>
    <w:rsid w:val="00D67595"/>
    <w:rsid w:val="00D70343"/>
    <w:rsid w:val="00D73B14"/>
    <w:rsid w:val="00D74E50"/>
    <w:rsid w:val="00D76030"/>
    <w:rsid w:val="00D76CFF"/>
    <w:rsid w:val="00D80BE8"/>
    <w:rsid w:val="00D81DD0"/>
    <w:rsid w:val="00D91F6F"/>
    <w:rsid w:val="00D944C7"/>
    <w:rsid w:val="00DA5012"/>
    <w:rsid w:val="00DA7D00"/>
    <w:rsid w:val="00DC2D9E"/>
    <w:rsid w:val="00DC383D"/>
    <w:rsid w:val="00DC3ED4"/>
    <w:rsid w:val="00DC4246"/>
    <w:rsid w:val="00DC47AD"/>
    <w:rsid w:val="00DC5340"/>
    <w:rsid w:val="00DC6395"/>
    <w:rsid w:val="00DD0168"/>
    <w:rsid w:val="00DD10A0"/>
    <w:rsid w:val="00DD2FC1"/>
    <w:rsid w:val="00DD3A5B"/>
    <w:rsid w:val="00DD5701"/>
    <w:rsid w:val="00DD57F2"/>
    <w:rsid w:val="00DD5B94"/>
    <w:rsid w:val="00DE12EE"/>
    <w:rsid w:val="00DE1850"/>
    <w:rsid w:val="00DE5F33"/>
    <w:rsid w:val="00DE66C2"/>
    <w:rsid w:val="00DF085C"/>
    <w:rsid w:val="00DF16F4"/>
    <w:rsid w:val="00E02940"/>
    <w:rsid w:val="00E04AEA"/>
    <w:rsid w:val="00E11930"/>
    <w:rsid w:val="00E132B2"/>
    <w:rsid w:val="00E152DD"/>
    <w:rsid w:val="00E17546"/>
    <w:rsid w:val="00E20A78"/>
    <w:rsid w:val="00E211C5"/>
    <w:rsid w:val="00E219FF"/>
    <w:rsid w:val="00E22BF3"/>
    <w:rsid w:val="00E256D2"/>
    <w:rsid w:val="00E27415"/>
    <w:rsid w:val="00E31469"/>
    <w:rsid w:val="00E3200D"/>
    <w:rsid w:val="00E335C1"/>
    <w:rsid w:val="00E3772E"/>
    <w:rsid w:val="00E41591"/>
    <w:rsid w:val="00E41857"/>
    <w:rsid w:val="00E4235C"/>
    <w:rsid w:val="00E47022"/>
    <w:rsid w:val="00E50F30"/>
    <w:rsid w:val="00E53FE9"/>
    <w:rsid w:val="00E6118F"/>
    <w:rsid w:val="00E61474"/>
    <w:rsid w:val="00E61DE4"/>
    <w:rsid w:val="00E62812"/>
    <w:rsid w:val="00E64A86"/>
    <w:rsid w:val="00E64B5B"/>
    <w:rsid w:val="00E74BC1"/>
    <w:rsid w:val="00E76193"/>
    <w:rsid w:val="00E76D7D"/>
    <w:rsid w:val="00E776CA"/>
    <w:rsid w:val="00E77E56"/>
    <w:rsid w:val="00E80B2D"/>
    <w:rsid w:val="00E8169A"/>
    <w:rsid w:val="00E81867"/>
    <w:rsid w:val="00E830DE"/>
    <w:rsid w:val="00E84310"/>
    <w:rsid w:val="00E85138"/>
    <w:rsid w:val="00E86890"/>
    <w:rsid w:val="00E9033C"/>
    <w:rsid w:val="00E91AF6"/>
    <w:rsid w:val="00E941C8"/>
    <w:rsid w:val="00E94947"/>
    <w:rsid w:val="00EA49F5"/>
    <w:rsid w:val="00EB1280"/>
    <w:rsid w:val="00EB262B"/>
    <w:rsid w:val="00EB39D5"/>
    <w:rsid w:val="00EB5ED2"/>
    <w:rsid w:val="00EC12DC"/>
    <w:rsid w:val="00EC1476"/>
    <w:rsid w:val="00EC1DC7"/>
    <w:rsid w:val="00EC5977"/>
    <w:rsid w:val="00EC73C0"/>
    <w:rsid w:val="00ED1CFB"/>
    <w:rsid w:val="00ED2C51"/>
    <w:rsid w:val="00ED7714"/>
    <w:rsid w:val="00ED7D9F"/>
    <w:rsid w:val="00EE1F7E"/>
    <w:rsid w:val="00EE2484"/>
    <w:rsid w:val="00EF1F08"/>
    <w:rsid w:val="00EF47D6"/>
    <w:rsid w:val="00EF53D1"/>
    <w:rsid w:val="00EF6336"/>
    <w:rsid w:val="00EF7532"/>
    <w:rsid w:val="00F01170"/>
    <w:rsid w:val="00F014BA"/>
    <w:rsid w:val="00F032C8"/>
    <w:rsid w:val="00F03653"/>
    <w:rsid w:val="00F05A93"/>
    <w:rsid w:val="00F05AC5"/>
    <w:rsid w:val="00F1470A"/>
    <w:rsid w:val="00F20AD6"/>
    <w:rsid w:val="00F23F9C"/>
    <w:rsid w:val="00F244DF"/>
    <w:rsid w:val="00F255E1"/>
    <w:rsid w:val="00F33FD0"/>
    <w:rsid w:val="00F346C5"/>
    <w:rsid w:val="00F36FC4"/>
    <w:rsid w:val="00F37FD8"/>
    <w:rsid w:val="00F4028A"/>
    <w:rsid w:val="00F4518B"/>
    <w:rsid w:val="00F45250"/>
    <w:rsid w:val="00F51590"/>
    <w:rsid w:val="00F524C5"/>
    <w:rsid w:val="00F52B70"/>
    <w:rsid w:val="00F53380"/>
    <w:rsid w:val="00F6000A"/>
    <w:rsid w:val="00F63C8B"/>
    <w:rsid w:val="00F7061C"/>
    <w:rsid w:val="00F7167F"/>
    <w:rsid w:val="00F72A5B"/>
    <w:rsid w:val="00F757CD"/>
    <w:rsid w:val="00F761A3"/>
    <w:rsid w:val="00F81307"/>
    <w:rsid w:val="00F86E29"/>
    <w:rsid w:val="00F97AF8"/>
    <w:rsid w:val="00FA0D09"/>
    <w:rsid w:val="00FA2371"/>
    <w:rsid w:val="00FA4EF1"/>
    <w:rsid w:val="00FA56C8"/>
    <w:rsid w:val="00FA6C25"/>
    <w:rsid w:val="00FB32E9"/>
    <w:rsid w:val="00FB3A51"/>
    <w:rsid w:val="00FB4C95"/>
    <w:rsid w:val="00FB61DC"/>
    <w:rsid w:val="00FB6AC6"/>
    <w:rsid w:val="00FC5DC6"/>
    <w:rsid w:val="00FC65C4"/>
    <w:rsid w:val="00FD1A71"/>
    <w:rsid w:val="00FD2A08"/>
    <w:rsid w:val="00FD538F"/>
    <w:rsid w:val="00FE1189"/>
    <w:rsid w:val="00FE1AD8"/>
    <w:rsid w:val="00FE3095"/>
    <w:rsid w:val="00FE3487"/>
    <w:rsid w:val="00FE50F9"/>
    <w:rsid w:val="00FE589C"/>
    <w:rsid w:val="00FE6FBE"/>
    <w:rsid w:val="00FF3D36"/>
    <w:rsid w:val="00FF5373"/>
    <w:rsid w:val="00FF6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="f" fillcolor="white" strokecolor="blue">
      <v:fill color="white" on="f"/>
      <v:stroke color="blue" weight="1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7D9F"/>
  </w:style>
  <w:style w:type="paragraph" w:styleId="1">
    <w:name w:val="heading 1"/>
    <w:basedOn w:val="a"/>
    <w:next w:val="a"/>
    <w:qFormat/>
    <w:rsid w:val="00F51590"/>
    <w:pPr>
      <w:keepNext/>
      <w:numPr>
        <w:numId w:val="32"/>
      </w:numPr>
      <w:jc w:val="center"/>
      <w:outlineLvl w:val="0"/>
    </w:pPr>
    <w:rPr>
      <w:b/>
      <w:sz w:val="72"/>
    </w:rPr>
  </w:style>
  <w:style w:type="paragraph" w:styleId="2">
    <w:name w:val="heading 2"/>
    <w:basedOn w:val="a"/>
    <w:next w:val="a"/>
    <w:qFormat/>
    <w:rsid w:val="00F51590"/>
    <w:pPr>
      <w:keepNext/>
      <w:numPr>
        <w:ilvl w:val="1"/>
        <w:numId w:val="32"/>
      </w:numPr>
      <w:outlineLvl w:val="1"/>
    </w:pPr>
    <w:rPr>
      <w:sz w:val="32"/>
    </w:rPr>
  </w:style>
  <w:style w:type="paragraph" w:styleId="3">
    <w:name w:val="heading 3"/>
    <w:basedOn w:val="a"/>
    <w:next w:val="a"/>
    <w:qFormat/>
    <w:rsid w:val="00F51590"/>
    <w:pPr>
      <w:keepNext/>
      <w:numPr>
        <w:ilvl w:val="2"/>
        <w:numId w:val="32"/>
      </w:numPr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F51590"/>
    <w:pPr>
      <w:keepNext/>
      <w:numPr>
        <w:ilvl w:val="3"/>
        <w:numId w:val="32"/>
      </w:numPr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F51590"/>
    <w:pPr>
      <w:keepNext/>
      <w:keepLines/>
      <w:numPr>
        <w:ilvl w:val="4"/>
        <w:numId w:val="32"/>
      </w:numPr>
      <w:suppressLineNumbers/>
      <w:suppressAutoHyphens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51590"/>
    <w:pPr>
      <w:keepNext/>
      <w:numPr>
        <w:ilvl w:val="5"/>
        <w:numId w:val="32"/>
      </w:numPr>
      <w:outlineLvl w:val="5"/>
    </w:pPr>
    <w:rPr>
      <w:b/>
      <w:sz w:val="18"/>
    </w:rPr>
  </w:style>
  <w:style w:type="paragraph" w:styleId="7">
    <w:name w:val="heading 7"/>
    <w:basedOn w:val="a"/>
    <w:next w:val="a"/>
    <w:qFormat/>
    <w:rsid w:val="00F51590"/>
    <w:pPr>
      <w:keepNext/>
      <w:numPr>
        <w:ilvl w:val="6"/>
        <w:numId w:val="32"/>
      </w:numPr>
      <w:outlineLvl w:val="6"/>
    </w:pPr>
    <w:rPr>
      <w:b/>
      <w:sz w:val="16"/>
    </w:rPr>
  </w:style>
  <w:style w:type="paragraph" w:styleId="8">
    <w:name w:val="heading 8"/>
    <w:basedOn w:val="a"/>
    <w:next w:val="a"/>
    <w:qFormat/>
    <w:rsid w:val="00F51590"/>
    <w:pPr>
      <w:keepNext/>
      <w:numPr>
        <w:ilvl w:val="7"/>
        <w:numId w:val="32"/>
      </w:numPr>
      <w:outlineLvl w:val="7"/>
    </w:pPr>
    <w:rPr>
      <w:b/>
      <w:bCs/>
      <w:i/>
      <w:iCs/>
      <w:color w:val="333399"/>
      <w:sz w:val="52"/>
    </w:rPr>
  </w:style>
  <w:style w:type="paragraph" w:styleId="9">
    <w:name w:val="heading 9"/>
    <w:basedOn w:val="a"/>
    <w:next w:val="a"/>
    <w:qFormat/>
    <w:rsid w:val="00F51590"/>
    <w:pPr>
      <w:keepNext/>
      <w:numPr>
        <w:ilvl w:val="8"/>
        <w:numId w:val="32"/>
      </w:numPr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51590"/>
    <w:rPr>
      <w:rFonts w:ascii="Courier New" w:hAnsi="Courier New"/>
    </w:rPr>
  </w:style>
  <w:style w:type="character" w:styleId="a5">
    <w:name w:val="Hyperlink"/>
    <w:rsid w:val="00F51590"/>
    <w:rPr>
      <w:color w:val="0000FF"/>
      <w:u w:val="single"/>
    </w:rPr>
  </w:style>
  <w:style w:type="character" w:styleId="a6">
    <w:name w:val="FollowedHyperlink"/>
    <w:rsid w:val="00F51590"/>
    <w:rPr>
      <w:color w:val="800080"/>
      <w:u w:val="single"/>
    </w:rPr>
  </w:style>
  <w:style w:type="paragraph" w:styleId="a7">
    <w:name w:val="Title"/>
    <w:basedOn w:val="a"/>
    <w:qFormat/>
    <w:rsid w:val="00F51590"/>
    <w:pPr>
      <w:jc w:val="center"/>
    </w:pPr>
    <w:rPr>
      <w:sz w:val="24"/>
    </w:rPr>
  </w:style>
  <w:style w:type="paragraph" w:styleId="a8">
    <w:name w:val="Subtitle"/>
    <w:basedOn w:val="a"/>
    <w:qFormat/>
    <w:rsid w:val="00F51590"/>
    <w:pPr>
      <w:ind w:right="-85"/>
      <w:jc w:val="center"/>
    </w:pPr>
    <w:rPr>
      <w:b/>
    </w:rPr>
  </w:style>
  <w:style w:type="paragraph" w:styleId="a9">
    <w:name w:val="header"/>
    <w:basedOn w:val="a"/>
    <w:rsid w:val="00F51590"/>
    <w:pPr>
      <w:tabs>
        <w:tab w:val="center" w:pos="4153"/>
        <w:tab w:val="right" w:pos="8306"/>
      </w:tabs>
    </w:pPr>
  </w:style>
  <w:style w:type="paragraph" w:styleId="aa">
    <w:name w:val="Body Text"/>
    <w:basedOn w:val="a"/>
    <w:link w:val="ab"/>
    <w:rsid w:val="00F51590"/>
    <w:rPr>
      <w:sz w:val="16"/>
    </w:rPr>
  </w:style>
  <w:style w:type="paragraph" w:styleId="20">
    <w:name w:val="Body Text 2"/>
    <w:basedOn w:val="a"/>
    <w:rsid w:val="00F51590"/>
    <w:rPr>
      <w:sz w:val="16"/>
    </w:rPr>
  </w:style>
  <w:style w:type="paragraph" w:customStyle="1" w:styleId="FR1">
    <w:name w:val="FR1"/>
    <w:rsid w:val="00F51590"/>
    <w:pPr>
      <w:widowControl w:val="0"/>
      <w:jc w:val="right"/>
    </w:pPr>
    <w:rPr>
      <w:rFonts w:ascii="Arial" w:hAnsi="Arial"/>
      <w:snapToGrid w:val="0"/>
      <w:sz w:val="36"/>
    </w:rPr>
  </w:style>
  <w:style w:type="paragraph" w:styleId="30">
    <w:name w:val="Body Text 3"/>
    <w:basedOn w:val="a"/>
    <w:rsid w:val="00F51590"/>
    <w:rPr>
      <w:sz w:val="24"/>
    </w:rPr>
  </w:style>
  <w:style w:type="paragraph" w:styleId="ac">
    <w:name w:val="Balloon Text"/>
    <w:basedOn w:val="a"/>
    <w:semiHidden/>
    <w:rsid w:val="001F6819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3463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rsid w:val="00FA4EF1"/>
    <w:pPr>
      <w:tabs>
        <w:tab w:val="center" w:pos="4677"/>
        <w:tab w:val="right" w:pos="9355"/>
      </w:tabs>
    </w:pPr>
  </w:style>
  <w:style w:type="paragraph" w:styleId="af0">
    <w:name w:val="Body Text Indent"/>
    <w:basedOn w:val="a"/>
    <w:rsid w:val="00A736C8"/>
    <w:pPr>
      <w:spacing w:after="120"/>
      <w:ind w:left="283"/>
    </w:pPr>
  </w:style>
  <w:style w:type="character" w:customStyle="1" w:styleId="FontStyle37">
    <w:name w:val="Font Style37"/>
    <w:rsid w:val="006C54B7"/>
    <w:rPr>
      <w:rFonts w:ascii="Arial" w:hAnsi="Arial" w:cs="Arial"/>
      <w:sz w:val="18"/>
      <w:szCs w:val="18"/>
    </w:rPr>
  </w:style>
  <w:style w:type="paragraph" w:customStyle="1" w:styleId="Style21">
    <w:name w:val="Style21"/>
    <w:basedOn w:val="a"/>
    <w:rsid w:val="00F81307"/>
    <w:pPr>
      <w:widowControl w:val="0"/>
      <w:autoSpaceDE w:val="0"/>
      <w:autoSpaceDN w:val="0"/>
      <w:adjustRightInd w:val="0"/>
      <w:spacing w:line="254" w:lineRule="exact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a"/>
    <w:rsid w:val="00F81307"/>
    <w:pPr>
      <w:widowControl w:val="0"/>
      <w:autoSpaceDE w:val="0"/>
      <w:autoSpaceDN w:val="0"/>
      <w:adjustRightInd w:val="0"/>
      <w:spacing w:line="260" w:lineRule="exact"/>
    </w:pPr>
    <w:rPr>
      <w:rFonts w:ascii="Arial" w:hAnsi="Arial"/>
      <w:sz w:val="24"/>
      <w:szCs w:val="24"/>
    </w:rPr>
  </w:style>
  <w:style w:type="character" w:customStyle="1" w:styleId="FontStyle63">
    <w:name w:val="Font Style63"/>
    <w:rsid w:val="00E81867"/>
    <w:rPr>
      <w:rFonts w:ascii="Arial" w:hAnsi="Arial" w:cs="Arial"/>
      <w:sz w:val="18"/>
      <w:szCs w:val="18"/>
    </w:rPr>
  </w:style>
  <w:style w:type="character" w:customStyle="1" w:styleId="FontStyle39">
    <w:name w:val="Font Style39"/>
    <w:rsid w:val="00E81867"/>
    <w:rPr>
      <w:rFonts w:ascii="Arial" w:hAnsi="Arial" w:cs="Arial"/>
      <w:b/>
      <w:bCs/>
      <w:sz w:val="18"/>
      <w:szCs w:val="18"/>
    </w:rPr>
  </w:style>
  <w:style w:type="character" w:customStyle="1" w:styleId="FontStyle73">
    <w:name w:val="Font Style73"/>
    <w:rsid w:val="00E81867"/>
    <w:rPr>
      <w:rFonts w:ascii="Arial" w:hAnsi="Arial" w:cs="Arial"/>
      <w:sz w:val="18"/>
      <w:szCs w:val="18"/>
    </w:rPr>
  </w:style>
  <w:style w:type="paragraph" w:customStyle="1" w:styleId="Default">
    <w:name w:val="Default"/>
    <w:rsid w:val="00322F7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1">
    <w:name w:val="page number"/>
    <w:basedOn w:val="a0"/>
    <w:rsid w:val="00476522"/>
  </w:style>
  <w:style w:type="character" w:customStyle="1" w:styleId="a4">
    <w:name w:val="Текст Знак"/>
    <w:link w:val="a3"/>
    <w:rsid w:val="00FE6FBE"/>
    <w:rPr>
      <w:rFonts w:ascii="Courier New" w:hAnsi="Courier New"/>
    </w:rPr>
  </w:style>
  <w:style w:type="paragraph" w:styleId="af2">
    <w:name w:val="No Spacing"/>
    <w:link w:val="af3"/>
    <w:uiPriority w:val="1"/>
    <w:qFormat/>
    <w:rsid w:val="00A95576"/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rsid w:val="007978ED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f">
    <w:name w:val="Нижний колонтитул Знак"/>
    <w:basedOn w:val="a0"/>
    <w:link w:val="ae"/>
    <w:uiPriority w:val="99"/>
    <w:rsid w:val="00141CE2"/>
  </w:style>
  <w:style w:type="paragraph" w:styleId="af4">
    <w:name w:val="Body Text First Indent"/>
    <w:basedOn w:val="aa"/>
    <w:link w:val="af5"/>
    <w:rsid w:val="00E62812"/>
    <w:pPr>
      <w:spacing w:after="120"/>
      <w:ind w:firstLine="210"/>
    </w:pPr>
    <w:rPr>
      <w:rFonts w:ascii="Arial" w:hAnsi="Arial"/>
      <w:sz w:val="24"/>
      <w:szCs w:val="24"/>
    </w:rPr>
  </w:style>
  <w:style w:type="character" w:customStyle="1" w:styleId="ab">
    <w:name w:val="Основной текст Знак"/>
    <w:link w:val="aa"/>
    <w:rsid w:val="00E62812"/>
    <w:rPr>
      <w:sz w:val="16"/>
    </w:rPr>
  </w:style>
  <w:style w:type="character" w:customStyle="1" w:styleId="af5">
    <w:name w:val="Красная строка Знак"/>
    <w:basedOn w:val="ab"/>
    <w:link w:val="af4"/>
    <w:rsid w:val="00E62812"/>
    <w:rPr>
      <w:sz w:val="16"/>
    </w:rPr>
  </w:style>
  <w:style w:type="paragraph" w:customStyle="1" w:styleId="TableParagraph">
    <w:name w:val="Table Paragraph"/>
    <w:basedOn w:val="a"/>
    <w:uiPriority w:val="1"/>
    <w:qFormat/>
    <w:rsid w:val="0095348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31">
    <w:name w:val="toc 3"/>
    <w:basedOn w:val="a"/>
    <w:next w:val="a"/>
    <w:autoRedefine/>
    <w:rsid w:val="002F03A9"/>
    <w:pPr>
      <w:ind w:left="480"/>
    </w:pPr>
    <w:rPr>
      <w:rFonts w:ascii="Arial" w:hAnsi="Arial"/>
      <w:sz w:val="24"/>
      <w:szCs w:val="24"/>
    </w:rPr>
  </w:style>
  <w:style w:type="character" w:styleId="af6">
    <w:name w:val="Strong"/>
    <w:uiPriority w:val="22"/>
    <w:qFormat/>
    <w:rsid w:val="00A069FD"/>
    <w:rPr>
      <w:b/>
      <w:bCs/>
    </w:rPr>
  </w:style>
  <w:style w:type="paragraph" w:styleId="af7">
    <w:name w:val="Normal (Web)"/>
    <w:basedOn w:val="a"/>
    <w:uiPriority w:val="99"/>
    <w:unhideWhenUsed/>
    <w:rsid w:val="00A069F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D14E86"/>
  </w:style>
  <w:style w:type="character" w:customStyle="1" w:styleId="head3">
    <w:name w:val="head3"/>
    <w:rsid w:val="0067607B"/>
  </w:style>
  <w:style w:type="character" w:customStyle="1" w:styleId="head6">
    <w:name w:val="head6"/>
    <w:rsid w:val="0016474A"/>
  </w:style>
  <w:style w:type="paragraph" w:customStyle="1" w:styleId="21">
    <w:name w:val="Стиль2"/>
    <w:basedOn w:val="aa"/>
    <w:rsid w:val="00B4685D"/>
    <w:pPr>
      <w:jc w:val="center"/>
    </w:pPr>
    <w:rPr>
      <w:sz w:val="24"/>
      <w:szCs w:val="24"/>
    </w:rPr>
  </w:style>
  <w:style w:type="table" w:customStyle="1" w:styleId="10">
    <w:name w:val="Светлая заливка1"/>
    <w:basedOn w:val="a1"/>
    <w:uiPriority w:val="60"/>
    <w:rsid w:val="00B5552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">
    <w:name w:val="Светлая сетка1"/>
    <w:basedOn w:val="a1"/>
    <w:uiPriority w:val="62"/>
    <w:rsid w:val="00B5552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10">
    <w:name w:val="Средняя сетка 11"/>
    <w:basedOn w:val="a1"/>
    <w:uiPriority w:val="67"/>
    <w:rsid w:val="00214CA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f8">
    <w:name w:val="List Paragraph"/>
    <w:basedOn w:val="a"/>
    <w:uiPriority w:val="34"/>
    <w:qFormat/>
    <w:rsid w:val="000B3D68"/>
    <w:pPr>
      <w:ind w:left="720"/>
      <w:contextualSpacing/>
    </w:pPr>
  </w:style>
  <w:style w:type="paragraph" w:styleId="af9">
    <w:name w:val="caption"/>
    <w:basedOn w:val="a"/>
    <w:next w:val="a"/>
    <w:unhideWhenUsed/>
    <w:qFormat/>
    <w:rsid w:val="00C33C9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7D9F"/>
  </w:style>
  <w:style w:type="paragraph" w:styleId="1">
    <w:name w:val="heading 1"/>
    <w:basedOn w:val="a"/>
    <w:next w:val="a"/>
    <w:qFormat/>
    <w:pPr>
      <w:keepNext/>
      <w:numPr>
        <w:numId w:val="32"/>
      </w:numPr>
      <w:jc w:val="center"/>
      <w:outlineLvl w:val="0"/>
    </w:pPr>
    <w:rPr>
      <w:b/>
      <w:sz w:val="72"/>
    </w:rPr>
  </w:style>
  <w:style w:type="paragraph" w:styleId="2">
    <w:name w:val="heading 2"/>
    <w:basedOn w:val="a"/>
    <w:next w:val="a"/>
    <w:qFormat/>
    <w:pPr>
      <w:keepNext/>
      <w:numPr>
        <w:ilvl w:val="1"/>
        <w:numId w:val="32"/>
      </w:numPr>
      <w:outlineLvl w:val="1"/>
    </w:pPr>
    <w:rPr>
      <w:sz w:val="32"/>
    </w:rPr>
  </w:style>
  <w:style w:type="paragraph" w:styleId="3">
    <w:name w:val="heading 3"/>
    <w:basedOn w:val="a"/>
    <w:next w:val="a"/>
    <w:qFormat/>
    <w:pPr>
      <w:keepNext/>
      <w:numPr>
        <w:ilvl w:val="2"/>
        <w:numId w:val="32"/>
      </w:numPr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ilvl w:val="3"/>
        <w:numId w:val="32"/>
      </w:numPr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32"/>
      </w:numPr>
      <w:suppressLineNumbers/>
      <w:suppressAutoHyphens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32"/>
      </w:numPr>
      <w:outlineLvl w:val="5"/>
    </w:pPr>
    <w:rPr>
      <w:b/>
      <w:sz w:val="18"/>
    </w:rPr>
  </w:style>
  <w:style w:type="paragraph" w:styleId="7">
    <w:name w:val="heading 7"/>
    <w:basedOn w:val="a"/>
    <w:next w:val="a"/>
    <w:qFormat/>
    <w:pPr>
      <w:keepNext/>
      <w:numPr>
        <w:ilvl w:val="6"/>
        <w:numId w:val="32"/>
      </w:numPr>
      <w:outlineLvl w:val="6"/>
    </w:pPr>
    <w:rPr>
      <w:b/>
      <w:sz w:val="16"/>
    </w:rPr>
  </w:style>
  <w:style w:type="paragraph" w:styleId="8">
    <w:name w:val="heading 8"/>
    <w:basedOn w:val="a"/>
    <w:next w:val="a"/>
    <w:qFormat/>
    <w:pPr>
      <w:keepNext/>
      <w:numPr>
        <w:ilvl w:val="7"/>
        <w:numId w:val="32"/>
      </w:numPr>
      <w:outlineLvl w:val="7"/>
    </w:pPr>
    <w:rPr>
      <w:b/>
      <w:bCs/>
      <w:i/>
      <w:iCs/>
      <w:color w:val="333399"/>
      <w:sz w:val="52"/>
    </w:rPr>
  </w:style>
  <w:style w:type="paragraph" w:styleId="9">
    <w:name w:val="heading 9"/>
    <w:basedOn w:val="a"/>
    <w:next w:val="a"/>
    <w:qFormat/>
    <w:pPr>
      <w:keepNext/>
      <w:numPr>
        <w:ilvl w:val="8"/>
        <w:numId w:val="32"/>
      </w:numPr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Courier New" w:hAnsi="Courier New"/>
      <w:lang w:val="x-none" w:eastAsia="x-none"/>
    </w:rPr>
  </w:style>
  <w:style w:type="character" w:styleId="a5">
    <w:name w:val="Hyperlink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paragraph" w:styleId="a7">
    <w:name w:val="Title"/>
    <w:basedOn w:val="a"/>
    <w:qFormat/>
    <w:pPr>
      <w:jc w:val="center"/>
    </w:pPr>
    <w:rPr>
      <w:sz w:val="24"/>
    </w:rPr>
  </w:style>
  <w:style w:type="paragraph" w:styleId="a8">
    <w:name w:val="Subtitle"/>
    <w:basedOn w:val="a"/>
    <w:qFormat/>
    <w:pPr>
      <w:ind w:right="-85"/>
      <w:jc w:val="center"/>
    </w:pPr>
    <w:rPr>
      <w:b/>
    </w:rPr>
  </w:style>
  <w:style w:type="paragraph" w:styleId="a9">
    <w:name w:val="header"/>
    <w:basedOn w:val="a"/>
    <w:pPr>
      <w:tabs>
        <w:tab w:val="center" w:pos="4153"/>
        <w:tab w:val="right" w:pos="8306"/>
      </w:tabs>
    </w:pPr>
  </w:style>
  <w:style w:type="paragraph" w:styleId="aa">
    <w:name w:val="Body Text"/>
    <w:basedOn w:val="a"/>
    <w:link w:val="ab"/>
    <w:rPr>
      <w:sz w:val="16"/>
    </w:rPr>
  </w:style>
  <w:style w:type="paragraph" w:styleId="20">
    <w:name w:val="Body Text 2"/>
    <w:basedOn w:val="a"/>
    <w:rPr>
      <w:sz w:val="16"/>
    </w:rPr>
  </w:style>
  <w:style w:type="paragraph" w:customStyle="1" w:styleId="FR1">
    <w:name w:val="FR1"/>
    <w:pPr>
      <w:widowControl w:val="0"/>
      <w:jc w:val="right"/>
    </w:pPr>
    <w:rPr>
      <w:rFonts w:ascii="Arial" w:hAnsi="Arial"/>
      <w:snapToGrid w:val="0"/>
      <w:sz w:val="36"/>
    </w:rPr>
  </w:style>
  <w:style w:type="paragraph" w:styleId="30">
    <w:name w:val="Body Text 3"/>
    <w:basedOn w:val="a"/>
    <w:rPr>
      <w:sz w:val="24"/>
    </w:rPr>
  </w:style>
  <w:style w:type="paragraph" w:styleId="ac">
    <w:name w:val="Balloon Text"/>
    <w:basedOn w:val="a"/>
    <w:semiHidden/>
    <w:rsid w:val="001F6819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3463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rsid w:val="00FA4EF1"/>
    <w:pPr>
      <w:tabs>
        <w:tab w:val="center" w:pos="4677"/>
        <w:tab w:val="right" w:pos="9355"/>
      </w:tabs>
    </w:pPr>
  </w:style>
  <w:style w:type="paragraph" w:styleId="af0">
    <w:name w:val="Body Text Indent"/>
    <w:basedOn w:val="a"/>
    <w:rsid w:val="00A736C8"/>
    <w:pPr>
      <w:spacing w:after="120"/>
      <w:ind w:left="283"/>
    </w:pPr>
  </w:style>
  <w:style w:type="character" w:customStyle="1" w:styleId="FontStyle37">
    <w:name w:val="Font Style37"/>
    <w:rsid w:val="006C54B7"/>
    <w:rPr>
      <w:rFonts w:ascii="Arial" w:hAnsi="Arial" w:cs="Arial"/>
      <w:sz w:val="18"/>
      <w:szCs w:val="18"/>
    </w:rPr>
  </w:style>
  <w:style w:type="paragraph" w:customStyle="1" w:styleId="Style21">
    <w:name w:val="Style21"/>
    <w:basedOn w:val="a"/>
    <w:rsid w:val="00F81307"/>
    <w:pPr>
      <w:widowControl w:val="0"/>
      <w:autoSpaceDE w:val="0"/>
      <w:autoSpaceDN w:val="0"/>
      <w:adjustRightInd w:val="0"/>
      <w:spacing w:line="254" w:lineRule="exact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a"/>
    <w:rsid w:val="00F81307"/>
    <w:pPr>
      <w:widowControl w:val="0"/>
      <w:autoSpaceDE w:val="0"/>
      <w:autoSpaceDN w:val="0"/>
      <w:adjustRightInd w:val="0"/>
      <w:spacing w:line="260" w:lineRule="exact"/>
    </w:pPr>
    <w:rPr>
      <w:rFonts w:ascii="Arial" w:hAnsi="Arial"/>
      <w:sz w:val="24"/>
      <w:szCs w:val="24"/>
    </w:rPr>
  </w:style>
  <w:style w:type="character" w:customStyle="1" w:styleId="FontStyle63">
    <w:name w:val="Font Style63"/>
    <w:rsid w:val="00E81867"/>
    <w:rPr>
      <w:rFonts w:ascii="Arial" w:hAnsi="Arial" w:cs="Arial"/>
      <w:sz w:val="18"/>
      <w:szCs w:val="18"/>
    </w:rPr>
  </w:style>
  <w:style w:type="character" w:customStyle="1" w:styleId="FontStyle39">
    <w:name w:val="Font Style39"/>
    <w:rsid w:val="00E81867"/>
    <w:rPr>
      <w:rFonts w:ascii="Arial" w:hAnsi="Arial" w:cs="Arial"/>
      <w:b/>
      <w:bCs/>
      <w:sz w:val="18"/>
      <w:szCs w:val="18"/>
    </w:rPr>
  </w:style>
  <w:style w:type="character" w:customStyle="1" w:styleId="FontStyle73">
    <w:name w:val="Font Style73"/>
    <w:rsid w:val="00E81867"/>
    <w:rPr>
      <w:rFonts w:ascii="Arial" w:hAnsi="Arial" w:cs="Arial"/>
      <w:sz w:val="18"/>
      <w:szCs w:val="18"/>
    </w:rPr>
  </w:style>
  <w:style w:type="paragraph" w:customStyle="1" w:styleId="Default">
    <w:name w:val="Default"/>
    <w:rsid w:val="00322F7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1">
    <w:name w:val="page number"/>
    <w:basedOn w:val="a0"/>
    <w:rsid w:val="00476522"/>
  </w:style>
  <w:style w:type="character" w:customStyle="1" w:styleId="a4">
    <w:name w:val="Текст Знак"/>
    <w:link w:val="a3"/>
    <w:rsid w:val="00FE6FBE"/>
    <w:rPr>
      <w:rFonts w:ascii="Courier New" w:hAnsi="Courier New"/>
    </w:rPr>
  </w:style>
  <w:style w:type="paragraph" w:styleId="af2">
    <w:name w:val="No Spacing"/>
    <w:link w:val="af3"/>
    <w:uiPriority w:val="1"/>
    <w:qFormat/>
    <w:rsid w:val="00A95576"/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rsid w:val="007978ED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f">
    <w:name w:val="Нижний колонтитул Знак"/>
    <w:basedOn w:val="a0"/>
    <w:link w:val="ae"/>
    <w:uiPriority w:val="99"/>
    <w:rsid w:val="00141CE2"/>
  </w:style>
  <w:style w:type="paragraph" w:styleId="af4">
    <w:name w:val="Body Text First Indent"/>
    <w:basedOn w:val="aa"/>
    <w:link w:val="af5"/>
    <w:rsid w:val="00E62812"/>
    <w:pPr>
      <w:spacing w:after="120"/>
      <w:ind w:firstLine="210"/>
    </w:pPr>
    <w:rPr>
      <w:rFonts w:ascii="Arial" w:hAnsi="Arial"/>
      <w:sz w:val="24"/>
      <w:szCs w:val="24"/>
    </w:rPr>
  </w:style>
  <w:style w:type="character" w:customStyle="1" w:styleId="ab">
    <w:name w:val="Основной текст Знак"/>
    <w:link w:val="aa"/>
    <w:rsid w:val="00E62812"/>
    <w:rPr>
      <w:sz w:val="16"/>
    </w:rPr>
  </w:style>
  <w:style w:type="character" w:customStyle="1" w:styleId="af5">
    <w:name w:val="Красная строка Знак"/>
    <w:basedOn w:val="ab"/>
    <w:link w:val="af4"/>
    <w:rsid w:val="00E62812"/>
    <w:rPr>
      <w:sz w:val="16"/>
    </w:rPr>
  </w:style>
  <w:style w:type="paragraph" w:customStyle="1" w:styleId="TableParagraph">
    <w:name w:val="Table Paragraph"/>
    <w:basedOn w:val="a"/>
    <w:uiPriority w:val="1"/>
    <w:qFormat/>
    <w:rsid w:val="0095348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31">
    <w:name w:val="toc 3"/>
    <w:basedOn w:val="a"/>
    <w:next w:val="a"/>
    <w:autoRedefine/>
    <w:rsid w:val="002F03A9"/>
    <w:pPr>
      <w:ind w:left="480"/>
    </w:pPr>
    <w:rPr>
      <w:rFonts w:ascii="Arial" w:hAnsi="Arial"/>
      <w:sz w:val="24"/>
      <w:szCs w:val="24"/>
    </w:rPr>
  </w:style>
  <w:style w:type="character" w:styleId="af6">
    <w:name w:val="Strong"/>
    <w:uiPriority w:val="22"/>
    <w:qFormat/>
    <w:rsid w:val="00A069FD"/>
    <w:rPr>
      <w:b/>
      <w:bCs/>
    </w:rPr>
  </w:style>
  <w:style w:type="paragraph" w:styleId="af7">
    <w:name w:val="Normal (Web)"/>
    <w:basedOn w:val="a"/>
    <w:uiPriority w:val="99"/>
    <w:unhideWhenUsed/>
    <w:rsid w:val="00A069F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D14E86"/>
  </w:style>
  <w:style w:type="character" w:customStyle="1" w:styleId="head3">
    <w:name w:val="head3"/>
    <w:rsid w:val="0067607B"/>
  </w:style>
  <w:style w:type="character" w:customStyle="1" w:styleId="head6">
    <w:name w:val="head6"/>
    <w:rsid w:val="0016474A"/>
  </w:style>
  <w:style w:type="paragraph" w:customStyle="1" w:styleId="21">
    <w:name w:val="Стиль2"/>
    <w:basedOn w:val="aa"/>
    <w:rsid w:val="00B4685D"/>
    <w:pPr>
      <w:jc w:val="center"/>
    </w:pPr>
    <w:rPr>
      <w:sz w:val="24"/>
      <w:szCs w:val="24"/>
    </w:rPr>
  </w:style>
  <w:style w:type="table" w:customStyle="1" w:styleId="10">
    <w:name w:val="Светлая заливка1"/>
    <w:basedOn w:val="a1"/>
    <w:uiPriority w:val="60"/>
    <w:rsid w:val="00B5552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">
    <w:name w:val="Светлая сетка1"/>
    <w:basedOn w:val="a1"/>
    <w:uiPriority w:val="62"/>
    <w:rsid w:val="00B5552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10">
    <w:name w:val="Средняя сетка 11"/>
    <w:basedOn w:val="a1"/>
    <w:uiPriority w:val="67"/>
    <w:rsid w:val="00214CA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f8">
    <w:name w:val="List Paragraph"/>
    <w:basedOn w:val="a"/>
    <w:uiPriority w:val="34"/>
    <w:qFormat/>
    <w:rsid w:val="000B3D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lsis.ua/produktsiya/relejnaya-zashchita-i-avtomatika/terminaly-zashchity-i-kontrolya-rzl-05/rzl-05-fkhlkhkh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elsis.ua/produktsiya/relejnaya-zashchita-i-avtomatika/terminaly-zashchity-i-kontrolya-rzl-05/rzl-05-kkhrpnkhkh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hyperlink" Target="http://www.raton.b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elsis.ua/produktsiya/relejnaya-zashchita-i-avtomatika/terminaly-zashchity-i-kontrolya-rzl-05/rzl-05-fkhlkhkh.html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lsis.ua/produktsiya/relejnaya-zashchita-i-avtomatika/terminaly-zashchity-i-kontrolya-rzl-05/rzl-05-ikhtnkhkh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://relsis.ua/produktsiya/relejnaya-zashchita-i-avtomatika/terminaly-zashchity-i-kontrolya-rzl-05/rzl-05-fkhlkhkh.html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hyperlink" Target="http://relsis.ua/produktsiya/relejnaya-zashchita-i-avtomatika/terminaly-zashchity-i-kontrolya-rzl-05/rzl-05-fkhlkhkh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elsis.ua/produktsiya/relejnaya-zashchita-i-avtomatika/terminaly-zashchity-i-kontrolya-rzl-05/rzl-05-fkhlkhkh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C17F4-EFED-4449-B88A-2610EC654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36</Pages>
  <Words>2953</Words>
  <Characters>19894</Characters>
  <Application>Microsoft Office Word</Application>
  <DocSecurity>0</DocSecurity>
  <Lines>165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Микропроцессорное устройство защиты и автоматики РТН-100</vt:lpstr>
    </vt:vector>
  </TitlesOfParts>
  <Company>NPO "Raton"</Company>
  <LinksUpToDate>false</LinksUpToDate>
  <CharactersWithSpaces>22802</CharactersWithSpaces>
  <SharedDoc>false</SharedDoc>
  <HLinks>
    <vt:vector size="60" baseType="variant">
      <vt:variant>
        <vt:i4>917513</vt:i4>
      </vt:variant>
      <vt:variant>
        <vt:i4>30</vt:i4>
      </vt:variant>
      <vt:variant>
        <vt:i4>0</vt:i4>
      </vt:variant>
      <vt:variant>
        <vt:i4>5</vt:i4>
      </vt:variant>
      <vt:variant>
        <vt:lpwstr>http://www.raton.by/</vt:lpwstr>
      </vt:variant>
      <vt:variant>
        <vt:lpwstr/>
      </vt:variant>
      <vt:variant>
        <vt:i4>4390936</vt:i4>
      </vt:variant>
      <vt:variant>
        <vt:i4>24</vt:i4>
      </vt:variant>
      <vt:variant>
        <vt:i4>0</vt:i4>
      </vt:variant>
      <vt:variant>
        <vt:i4>5</vt:i4>
      </vt:variant>
      <vt:variant>
        <vt:lpwstr>http://relsis.ua/produktsiya/relejnaya-zashchita-i-avtomatika/terminaly-zashchity-i-kontrolya-rzl-05/rzl-05-fkhlkhkh.html</vt:lpwstr>
      </vt:variant>
      <vt:variant>
        <vt:lpwstr/>
      </vt:variant>
      <vt:variant>
        <vt:i4>4390936</vt:i4>
      </vt:variant>
      <vt:variant>
        <vt:i4>21</vt:i4>
      </vt:variant>
      <vt:variant>
        <vt:i4>0</vt:i4>
      </vt:variant>
      <vt:variant>
        <vt:i4>5</vt:i4>
      </vt:variant>
      <vt:variant>
        <vt:lpwstr>http://relsis.ua/produktsiya/relejnaya-zashchita-i-avtomatika/terminaly-zashchity-i-kontrolya-rzl-05/rzl-05-fkhlkhkh.html</vt:lpwstr>
      </vt:variant>
      <vt:variant>
        <vt:lpwstr/>
      </vt:variant>
      <vt:variant>
        <vt:i4>3342437</vt:i4>
      </vt:variant>
      <vt:variant>
        <vt:i4>18</vt:i4>
      </vt:variant>
      <vt:variant>
        <vt:i4>0</vt:i4>
      </vt:variant>
      <vt:variant>
        <vt:i4>5</vt:i4>
      </vt:variant>
      <vt:variant>
        <vt:lpwstr>http://relsis.ua/produktsiya/relejnaya-zashchita-i-avtomatika/terminaly-zashchity-i-kontrolya-rzl-05/rzl-05-kkhrpnkhkh.html</vt:lpwstr>
      </vt:variant>
      <vt:variant>
        <vt:lpwstr/>
      </vt:variant>
      <vt:variant>
        <vt:i4>6815782</vt:i4>
      </vt:variant>
      <vt:variant>
        <vt:i4>15</vt:i4>
      </vt:variant>
      <vt:variant>
        <vt:i4>0</vt:i4>
      </vt:variant>
      <vt:variant>
        <vt:i4>5</vt:i4>
      </vt:variant>
      <vt:variant>
        <vt:lpwstr>http://relsis.ua/produktsiya/relejnaya-zashchita-i-avtomatika/terminaly-zashchity-i-kontrolya-rzl-05/rzl-05-ikhtnkhkh.html</vt:lpwstr>
      </vt:variant>
      <vt:variant>
        <vt:lpwstr/>
      </vt:variant>
      <vt:variant>
        <vt:i4>7274544</vt:i4>
      </vt:variant>
      <vt:variant>
        <vt:i4>12</vt:i4>
      </vt:variant>
      <vt:variant>
        <vt:i4>0</vt:i4>
      </vt:variant>
      <vt:variant>
        <vt:i4>5</vt:i4>
      </vt:variant>
      <vt:variant>
        <vt:lpwstr>http://relsis.ua/produktsiya/relejnaya-zashchita-i-avtomatika/terminaly-zashchity-i-kontrolya-rzl-05/rzl-05-gkhsvkhkh.html</vt:lpwstr>
      </vt:variant>
      <vt:variant>
        <vt:lpwstr/>
      </vt:variant>
      <vt:variant>
        <vt:i4>6946867</vt:i4>
      </vt:variant>
      <vt:variant>
        <vt:i4>9</vt:i4>
      </vt:variant>
      <vt:variant>
        <vt:i4>0</vt:i4>
      </vt:variant>
      <vt:variant>
        <vt:i4>5</vt:i4>
      </vt:variant>
      <vt:variant>
        <vt:lpwstr>http://relsis.ua/produktsiya/relejnaya-zashchita-i-avtomatika/terminaly-zashchity-i-kontrolya-rzl-05/rzl-05-dkhvvkhkh.html</vt:lpwstr>
      </vt:variant>
      <vt:variant>
        <vt:lpwstr/>
      </vt:variant>
      <vt:variant>
        <vt:i4>7274549</vt:i4>
      </vt:variant>
      <vt:variant>
        <vt:i4>6</vt:i4>
      </vt:variant>
      <vt:variant>
        <vt:i4>0</vt:i4>
      </vt:variant>
      <vt:variant>
        <vt:i4>5</vt:i4>
      </vt:variant>
      <vt:variant>
        <vt:lpwstr>http://relsis.ua/produktsiya/relejnaya-zashchita-i-avtomatika/terminaly-zashchity-i-kontrolya-rzl-05/rzl-05-bkhsvkhkh.html</vt:lpwstr>
      </vt:variant>
      <vt:variant>
        <vt:lpwstr/>
      </vt:variant>
      <vt:variant>
        <vt:i4>4390920</vt:i4>
      </vt:variant>
      <vt:variant>
        <vt:i4>3</vt:i4>
      </vt:variant>
      <vt:variant>
        <vt:i4>0</vt:i4>
      </vt:variant>
      <vt:variant>
        <vt:i4>5</vt:i4>
      </vt:variant>
      <vt:variant>
        <vt:lpwstr>http://relsis.ua/produktsiya/relejnaya-zashchita-i-avtomatika/terminaly-zashchity-i-kontrolya-rzl-05/rzl-05-vkhlkhkh.html</vt:lpwstr>
      </vt:variant>
      <vt:variant>
        <vt:lpwstr/>
      </vt:variant>
      <vt:variant>
        <vt:i4>6946870</vt:i4>
      </vt:variant>
      <vt:variant>
        <vt:i4>0</vt:i4>
      </vt:variant>
      <vt:variant>
        <vt:i4>0</vt:i4>
      </vt:variant>
      <vt:variant>
        <vt:i4>5</vt:i4>
      </vt:variant>
      <vt:variant>
        <vt:lpwstr>http://relsis.ua/produktsiya/relejnaya-zashchita-i-avtomatika/terminaly-zashchity-i-kontrolya-rzl-05/rzl-05-akhvvkhkh.html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Микропроцессорное устройство защиты и автоматики РТН-100</dc:title>
  <dc:creator>SDB</dc:creator>
  <cp:lastModifiedBy>26054</cp:lastModifiedBy>
  <cp:revision>15</cp:revision>
  <cp:lastPrinted>2017-10-05T08:57:00Z</cp:lastPrinted>
  <dcterms:created xsi:type="dcterms:W3CDTF">2017-09-29T11:30:00Z</dcterms:created>
  <dcterms:modified xsi:type="dcterms:W3CDTF">2018-02-13T10:34:00Z</dcterms:modified>
</cp:coreProperties>
</file>