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9F" w:rsidRPr="00FE409F" w:rsidRDefault="00FE409F" w:rsidP="00FE409F">
      <w:pPr>
        <w:pStyle w:val="8"/>
        <w:ind w:right="0"/>
        <w:rPr>
          <w:sz w:val="20"/>
        </w:rPr>
      </w:pPr>
      <w:r w:rsidRPr="00FE409F">
        <w:rPr>
          <w:sz w:val="20"/>
        </w:rPr>
        <w:t xml:space="preserve">         8 Свидетельство о приемке и продаже</w:t>
      </w:r>
    </w:p>
    <w:p w:rsidR="00FE409F" w:rsidRPr="00FE409F" w:rsidRDefault="00FE409F" w:rsidP="00FE409F">
      <w:pPr>
        <w:rPr>
          <w:sz w:val="20"/>
        </w:rPr>
      </w:pPr>
    </w:p>
    <w:p w:rsidR="00761722" w:rsidRDefault="00FE409F" w:rsidP="00FE409F">
      <w:pPr>
        <w:rPr>
          <w:sz w:val="20"/>
        </w:rPr>
      </w:pPr>
      <w:r w:rsidRPr="00FE409F">
        <w:rPr>
          <w:sz w:val="20"/>
        </w:rPr>
        <w:t xml:space="preserve">Кушетка для коррекции позвоночника соответствует техническим   </w:t>
      </w:r>
    </w:p>
    <w:p w:rsidR="00FE409F" w:rsidRPr="00FE409F" w:rsidRDefault="00FE409F" w:rsidP="00FE409F">
      <w:pPr>
        <w:rPr>
          <w:sz w:val="20"/>
        </w:rPr>
      </w:pPr>
      <w:r w:rsidRPr="00FE409F">
        <w:rPr>
          <w:sz w:val="20"/>
        </w:rPr>
        <w:t>условиям</w:t>
      </w:r>
      <w:r w:rsidR="00030E51">
        <w:rPr>
          <w:sz w:val="20"/>
        </w:rPr>
        <w:t xml:space="preserve"> </w:t>
      </w:r>
      <w:r w:rsidRPr="00FE409F">
        <w:rPr>
          <w:sz w:val="20"/>
        </w:rPr>
        <w:t>ТУ BY 810000916.011-</w:t>
      </w:r>
      <w:proofErr w:type="gramStart"/>
      <w:r w:rsidRPr="00FE409F">
        <w:rPr>
          <w:sz w:val="20"/>
        </w:rPr>
        <w:t>2010  и</w:t>
      </w:r>
      <w:proofErr w:type="gramEnd"/>
      <w:r w:rsidRPr="00FE409F">
        <w:rPr>
          <w:sz w:val="20"/>
        </w:rPr>
        <w:t xml:space="preserve"> признана  годной к эксплуатации.</w:t>
      </w:r>
    </w:p>
    <w:p w:rsidR="00FE409F" w:rsidRPr="00FE409F" w:rsidRDefault="00FE409F" w:rsidP="00FE409F">
      <w:pPr>
        <w:jc w:val="both"/>
        <w:rPr>
          <w:sz w:val="20"/>
        </w:rPr>
      </w:pPr>
    </w:p>
    <w:p w:rsidR="00DD1ADE" w:rsidRPr="00774BAE" w:rsidRDefault="00DD1ADE" w:rsidP="00DD1ADE">
      <w:pPr>
        <w:ind w:right="-69"/>
        <w:rPr>
          <w:rFonts w:cs="Arial"/>
          <w:sz w:val="20"/>
        </w:rPr>
      </w:pPr>
      <w:proofErr w:type="gramStart"/>
      <w:r w:rsidRPr="00774BAE">
        <w:rPr>
          <w:rFonts w:cs="Arial"/>
          <w:sz w:val="20"/>
        </w:rPr>
        <w:t>Дата  изготовления</w:t>
      </w:r>
      <w:proofErr w:type="gramEnd"/>
      <w:r w:rsidRPr="00774BAE">
        <w:rPr>
          <w:rFonts w:cs="Arial"/>
          <w:sz w:val="20"/>
        </w:rPr>
        <w:t xml:space="preserve"> _____________________________________   </w:t>
      </w:r>
    </w:p>
    <w:p w:rsidR="00DD1ADE" w:rsidRPr="00774BAE" w:rsidRDefault="00DD1ADE" w:rsidP="00DD1ADE">
      <w:pPr>
        <w:ind w:right="-69"/>
        <w:rPr>
          <w:rFonts w:cs="Arial"/>
          <w:sz w:val="20"/>
        </w:rPr>
      </w:pPr>
    </w:p>
    <w:p w:rsidR="00774BAE" w:rsidRPr="00774BAE" w:rsidRDefault="00774BAE" w:rsidP="00DD1ADE">
      <w:pPr>
        <w:ind w:right="-69"/>
        <w:rPr>
          <w:rFonts w:cs="Arial"/>
          <w:sz w:val="20"/>
        </w:rPr>
      </w:pPr>
    </w:p>
    <w:p w:rsidR="00DD1ADE" w:rsidRPr="00774BAE" w:rsidRDefault="00DD1ADE" w:rsidP="00DD1ADE">
      <w:pPr>
        <w:ind w:right="-69"/>
        <w:rPr>
          <w:rFonts w:cs="Arial"/>
          <w:sz w:val="20"/>
        </w:rPr>
      </w:pPr>
      <w:r w:rsidRPr="00774BAE">
        <w:rPr>
          <w:rFonts w:cs="Arial"/>
          <w:sz w:val="20"/>
        </w:rPr>
        <w:t>Упаковку произвел _____________________________________</w:t>
      </w:r>
    </w:p>
    <w:p w:rsidR="00774BAE" w:rsidRPr="00774BAE" w:rsidRDefault="00774BAE" w:rsidP="00FE409F">
      <w:pPr>
        <w:rPr>
          <w:rFonts w:cs="Arial"/>
          <w:sz w:val="20"/>
        </w:rPr>
      </w:pPr>
    </w:p>
    <w:p w:rsidR="00774BAE" w:rsidRPr="00774BAE" w:rsidRDefault="00774BAE" w:rsidP="00FE409F">
      <w:pPr>
        <w:rPr>
          <w:rFonts w:cs="Arial"/>
          <w:sz w:val="20"/>
        </w:rPr>
      </w:pPr>
    </w:p>
    <w:p w:rsidR="00774BAE" w:rsidRPr="00774BAE" w:rsidRDefault="00774BAE" w:rsidP="00FE409F">
      <w:pPr>
        <w:rPr>
          <w:rFonts w:cs="Arial"/>
          <w:sz w:val="20"/>
        </w:rPr>
      </w:pPr>
      <w:r w:rsidRPr="00774BAE">
        <w:rPr>
          <w:rFonts w:cs="Arial"/>
          <w:sz w:val="20"/>
        </w:rPr>
        <w:t>Ответственный за приемку_______</w:t>
      </w:r>
      <w:r>
        <w:rPr>
          <w:rFonts w:cs="Arial"/>
          <w:sz w:val="20"/>
        </w:rPr>
        <w:t>_____________________</w:t>
      </w:r>
      <w:r w:rsidRPr="00774BAE">
        <w:rPr>
          <w:rFonts w:cs="Arial"/>
          <w:sz w:val="20"/>
        </w:rPr>
        <w:t xml:space="preserve">__ </w:t>
      </w:r>
    </w:p>
    <w:p w:rsidR="00774BAE" w:rsidRPr="00774BAE" w:rsidRDefault="00774BAE" w:rsidP="00FE409F">
      <w:pPr>
        <w:rPr>
          <w:rFonts w:cs="Arial"/>
          <w:sz w:val="20"/>
        </w:rPr>
      </w:pPr>
    </w:p>
    <w:p w:rsidR="00774BAE" w:rsidRPr="00774BAE" w:rsidRDefault="00774BAE" w:rsidP="00FE409F">
      <w:pPr>
        <w:rPr>
          <w:rFonts w:cs="Arial"/>
          <w:sz w:val="20"/>
        </w:rPr>
      </w:pPr>
    </w:p>
    <w:p w:rsidR="00DD1ADE" w:rsidRPr="00774BAE" w:rsidRDefault="00774BAE" w:rsidP="00FE409F">
      <w:pPr>
        <w:rPr>
          <w:rFonts w:cs="Arial"/>
          <w:sz w:val="20"/>
        </w:rPr>
      </w:pPr>
      <w:r w:rsidRPr="00774BAE">
        <w:rPr>
          <w:rFonts w:cs="Arial"/>
          <w:sz w:val="20"/>
        </w:rPr>
        <w:t>Штамп ОТК __________</w:t>
      </w:r>
      <w:r>
        <w:rPr>
          <w:rFonts w:cs="Arial"/>
          <w:sz w:val="20"/>
        </w:rPr>
        <w:t>_________________________________</w:t>
      </w:r>
    </w:p>
    <w:p w:rsidR="00DD1ADE" w:rsidRPr="00774BAE" w:rsidRDefault="00DD1ADE" w:rsidP="00FE409F">
      <w:pPr>
        <w:rPr>
          <w:rFonts w:cs="Arial"/>
          <w:sz w:val="20"/>
        </w:rPr>
      </w:pPr>
    </w:p>
    <w:p w:rsidR="00FE409F" w:rsidRDefault="00FE409F" w:rsidP="00FE409F">
      <w:pPr>
        <w:rPr>
          <w:sz w:val="20"/>
        </w:rPr>
      </w:pPr>
    </w:p>
    <w:p w:rsidR="00774BAE" w:rsidRPr="00FE409F" w:rsidRDefault="00774BAE" w:rsidP="00FE409F">
      <w:pPr>
        <w:rPr>
          <w:sz w:val="20"/>
        </w:rPr>
      </w:pPr>
    </w:p>
    <w:p w:rsidR="00FE409F" w:rsidRDefault="00FE409F" w:rsidP="00FE409F">
      <w:pPr>
        <w:rPr>
          <w:sz w:val="20"/>
        </w:rPr>
      </w:pPr>
    </w:p>
    <w:p w:rsidR="00661FA9" w:rsidRPr="00FE409F" w:rsidRDefault="00661FA9" w:rsidP="00FE409F">
      <w:pPr>
        <w:rPr>
          <w:sz w:val="20"/>
        </w:rPr>
      </w:pPr>
    </w:p>
    <w:p w:rsidR="00FE409F" w:rsidRDefault="00F020F3" w:rsidP="00FE409F">
      <w:pPr>
        <w:ind w:right="-16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4CF881" wp14:editId="4AE65F47">
                <wp:simplePos x="0" y="0"/>
                <wp:positionH relativeFrom="column">
                  <wp:posOffset>3783965</wp:posOffset>
                </wp:positionH>
                <wp:positionV relativeFrom="paragraph">
                  <wp:posOffset>100330</wp:posOffset>
                </wp:positionV>
                <wp:extent cx="859155" cy="3581400"/>
                <wp:effectExtent l="0" t="0" r="17145" b="19050"/>
                <wp:wrapNone/>
                <wp:docPr id="16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3581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09F" w:rsidRDefault="00FE409F" w:rsidP="00FE409F">
                            <w:pPr>
                              <w:pStyle w:val="5"/>
                              <w:ind w:left="-142" w:right="-19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КОРЕШОК ГАРАНТИЙНОГО ТАЛОНА</w:t>
                            </w:r>
                          </w:p>
                          <w:p w:rsidR="00FE409F" w:rsidRDefault="00FE409F" w:rsidP="00FE409F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4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4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4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Гарантийный талон изъят_______________________________________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CF881" id="_x0000_t202" coordsize="21600,21600" o:spt="202" path="m,l,21600r21600,l21600,xe">
                <v:stroke joinstyle="miter"/>
                <v:path gradientshapeok="t" o:connecttype="rect"/>
              </v:shapetype>
              <v:shape id="Text Box 789" o:spid="_x0000_s1026" type="#_x0000_t202" style="position:absolute;left:0;text-align:left;margin-left:297.95pt;margin-top:7.9pt;width:67.65pt;height:28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" o:allowincell="f" filled="f">
                <v:textbox style="layout-flow:vertical">
                  <w:txbxContent>
                    <w:p w:rsidR="00FE409F" w:rsidRDefault="00FE409F" w:rsidP="00FE409F">
                      <w:pPr>
                        <w:pStyle w:val="5"/>
                        <w:ind w:left="-142" w:right="-19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КОРЕШОК ГАРАНТИЙНОГО ТАЛОНА</w:t>
                      </w:r>
                    </w:p>
                    <w:p w:rsidR="00FE409F" w:rsidRDefault="00FE409F" w:rsidP="00FE409F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FE409F" w:rsidRDefault="00FE409F" w:rsidP="00FE409F">
                      <w:pPr>
                        <w:rPr>
                          <w:sz w:val="4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4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4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Гарантийный талон изъят_______________________________________</w:t>
                      </w:r>
                    </w:p>
                    <w:p w:rsidR="00FE409F" w:rsidRDefault="00FE409F" w:rsidP="00FE409F">
                      <w:pPr>
                        <w:rPr>
                          <w:sz w:val="16"/>
                        </w:rPr>
                      </w:pPr>
                      <w:r>
                        <w:rPr>
                          <w:sz w:val="14"/>
                        </w:rPr>
                        <w:t xml:space="preserve">        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2E20EA6" wp14:editId="3558A057">
                <wp:simplePos x="0" y="0"/>
                <wp:positionH relativeFrom="column">
                  <wp:posOffset>3681730</wp:posOffset>
                </wp:positionH>
                <wp:positionV relativeFrom="paragraph">
                  <wp:posOffset>96520</wp:posOffset>
                </wp:positionV>
                <wp:extent cx="0" cy="4379595"/>
                <wp:effectExtent l="0" t="0" r="19050" b="0"/>
                <wp:wrapNone/>
                <wp:docPr id="10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9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5EF7A5A" id="Line 79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pt,7.6pt" to="289.9pt,3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" o:allowincell="f">
                <v:stroke dashstyle="dash"/>
              </v:line>
            </w:pict>
          </mc:Fallback>
        </mc:AlternateContent>
      </w:r>
      <w:r w:rsidR="0000350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0BFFA1" wp14:editId="7B5A7BAE">
                <wp:simplePos x="0" y="0"/>
                <wp:positionH relativeFrom="column">
                  <wp:posOffset>-423545</wp:posOffset>
                </wp:positionH>
                <wp:positionV relativeFrom="paragraph">
                  <wp:posOffset>103505</wp:posOffset>
                </wp:positionV>
                <wp:extent cx="4307205" cy="0"/>
                <wp:effectExtent l="0" t="0" r="0" b="0"/>
                <wp:wrapNone/>
                <wp:docPr id="11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16DF787" id="Line 78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8.15pt" to="305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6Q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" o:allowincell="f">
                <v:stroke dashstyle="dash"/>
              </v:line>
            </w:pict>
          </mc:Fallback>
        </mc:AlternateContent>
      </w:r>
      <w:r w:rsidR="0000350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47CB41" wp14:editId="324D5EFF">
                <wp:simplePos x="0" y="0"/>
                <wp:positionH relativeFrom="column">
                  <wp:posOffset>1429385</wp:posOffset>
                </wp:positionH>
                <wp:positionV relativeFrom="paragraph">
                  <wp:posOffset>17145</wp:posOffset>
                </wp:positionV>
                <wp:extent cx="1194435" cy="217170"/>
                <wp:effectExtent l="0" t="0" r="0" b="0"/>
                <wp:wrapNone/>
                <wp:docPr id="9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9F" w:rsidRDefault="00FE409F" w:rsidP="00FE409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Л и н и я   о т р е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з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CB41" id="Text Box 785" o:spid="_x0000_s1027" type="#_x0000_t202" style="position:absolute;left:0;text-align:left;margin-left:112.55pt;margin-top:1.35pt;width:94.05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" o:allowincell="f" stroked="f">
                <v:textbox>
                  <w:txbxContent>
                    <w:p w:rsidR="00FE409F" w:rsidRDefault="00FE409F" w:rsidP="00FE409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Л и н и я   о т р е </w:t>
                      </w:r>
                      <w:proofErr w:type="gramStart"/>
                      <w:r>
                        <w:rPr>
                          <w:sz w:val="16"/>
                        </w:rPr>
                        <w:t>з</w:t>
                      </w:r>
                      <w:proofErr w:type="gramEnd"/>
                      <w:r>
                        <w:rPr>
                          <w:sz w:val="16"/>
                        </w:rPr>
                        <w:t xml:space="preserve"> а</w:t>
                      </w:r>
                    </w:p>
                  </w:txbxContent>
                </v:textbox>
              </v:shape>
            </w:pict>
          </mc:Fallback>
        </mc:AlternateContent>
      </w:r>
    </w:p>
    <w:p w:rsidR="00FE409F" w:rsidRDefault="00661FA9" w:rsidP="00FE409F">
      <w:pPr>
        <w:ind w:right="-16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2D0E7A" wp14:editId="309138AF">
                <wp:simplePos x="0" y="0"/>
                <wp:positionH relativeFrom="column">
                  <wp:posOffset>-197485</wp:posOffset>
                </wp:positionH>
                <wp:positionV relativeFrom="paragraph">
                  <wp:posOffset>74930</wp:posOffset>
                </wp:positionV>
                <wp:extent cx="3790950" cy="3474720"/>
                <wp:effectExtent l="0" t="0" r="19050" b="11430"/>
                <wp:wrapNone/>
                <wp:docPr id="8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47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4B" w:rsidRDefault="00B37F4B" w:rsidP="00FE409F">
                            <w:pPr>
                              <w:pStyle w:val="9"/>
                            </w:pPr>
                          </w:p>
                          <w:p w:rsidR="00FE409F" w:rsidRDefault="00FE409F" w:rsidP="00FE409F">
                            <w:pPr>
                              <w:pStyle w:val="9"/>
                            </w:pPr>
                            <w:r>
                              <w:t>ГАРАНТИЙНЫЙ ТАЛОН</w:t>
                            </w:r>
                          </w:p>
                          <w:p w:rsidR="00FE409F" w:rsidRDefault="00FE409F" w:rsidP="00FE409F">
                            <w:pPr>
                              <w:pStyle w:val="9"/>
                              <w:rPr>
                                <w:b w:val="0"/>
                              </w:rPr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Изделие медицинско</w:t>
                            </w:r>
                            <w:r w:rsidR="00B37F4B">
                              <w:rPr>
                                <w:sz w:val="20"/>
                              </w:rPr>
                              <w:t>го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B37F4B">
                              <w:rPr>
                                <w:sz w:val="20"/>
                              </w:rPr>
                              <w:t>назначения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Кушетка  для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коррекции позвоночника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_________</w:t>
                            </w:r>
                          </w:p>
                          <w:p w:rsidR="00FE409F" w:rsidRDefault="00F020F3" w:rsidP="00F020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</w:t>
                            </w:r>
                            <w:r w:rsidR="00FE409F">
                              <w:rPr>
                                <w:sz w:val="20"/>
                              </w:rPr>
                              <w:t>(наименование)</w:t>
                            </w:r>
                          </w:p>
                          <w:p w:rsidR="00FE409F" w:rsidRDefault="00FE409F" w:rsidP="00FE409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ТУ BY 810000916.011-2010</w:t>
                            </w:r>
                            <w:r>
                              <w:rPr>
                                <w:sz w:val="20"/>
                              </w:rPr>
                              <w:t>______</w:t>
                            </w:r>
                            <w:r w:rsidR="00F020F3">
                              <w:rPr>
                                <w:sz w:val="20"/>
                              </w:rPr>
                              <w:t>________________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(номер ТУ)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37F4B" w:rsidRDefault="00B37F4B" w:rsidP="00FE409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E409F" w:rsidRDefault="00B37F4B" w:rsidP="00FE40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</w:t>
                            </w:r>
                            <w:r w:rsidR="00FE409F">
                              <w:rPr>
                                <w:sz w:val="18"/>
                              </w:rPr>
                              <w:t>ата изготовления________________________</w:t>
                            </w:r>
                            <w:r>
                              <w:rPr>
                                <w:sz w:val="18"/>
                              </w:rPr>
                              <w:t>________________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(заполняется предприятием-изготовителем)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37F4B" w:rsidRDefault="00B37F4B" w:rsidP="00B37F4B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37F4B" w:rsidRDefault="00B37F4B" w:rsidP="00B37F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Приобретено_____________________________________________</w:t>
                            </w:r>
                          </w:p>
                          <w:p w:rsidR="00B37F4B" w:rsidRDefault="00B37F4B" w:rsidP="00B37F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(дата, № ТТН, заполняется потребителем)</w:t>
                            </w:r>
                          </w:p>
                          <w:p w:rsidR="00FE409F" w:rsidRDefault="00FE409F" w:rsidP="00FE409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E409F" w:rsidRDefault="00FE409F" w:rsidP="00FE409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E409F" w:rsidRDefault="00FE409F" w:rsidP="00FE409F"/>
                          <w:p w:rsidR="00FE409F" w:rsidRDefault="00FE409F" w:rsidP="00FE40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D0E7A" id="Text Box 786" o:spid="_x0000_s1028" type="#_x0000_t202" style="position:absolute;left:0;text-align:left;margin-left:-15.55pt;margin-top:5.9pt;width:298.5pt;height:2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" o:allowincell="f">
                <v:textbox>
                  <w:txbxContent>
                    <w:p w:rsidR="00B37F4B" w:rsidRDefault="00B37F4B" w:rsidP="00FE409F">
                      <w:pPr>
                        <w:pStyle w:val="9"/>
                      </w:pPr>
                    </w:p>
                    <w:p w:rsidR="00FE409F" w:rsidRDefault="00FE409F" w:rsidP="00FE409F">
                      <w:pPr>
                        <w:pStyle w:val="9"/>
                      </w:pPr>
                      <w:r>
                        <w:t>ГАРАНТИЙНЫЙ ТАЛОН</w:t>
                      </w:r>
                    </w:p>
                    <w:p w:rsidR="00FE409F" w:rsidRDefault="00FE409F" w:rsidP="00FE409F">
                      <w:pPr>
                        <w:pStyle w:val="9"/>
                        <w:rPr>
                          <w:b w:val="0"/>
                        </w:rPr>
                      </w:pPr>
                      <w:r>
                        <w:t>НА РЕМОНТ (ЗАМЕНУ) В ТЕЧЕНИЕ ГАРАНТИЙНОГО СРОКА</w:t>
                      </w: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Изделие медицинско</w:t>
                      </w:r>
                      <w:r w:rsidR="00B37F4B">
                        <w:rPr>
                          <w:sz w:val="20"/>
                        </w:rPr>
                        <w:t>го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B37F4B">
                        <w:rPr>
                          <w:sz w:val="20"/>
                        </w:rPr>
                        <w:t>назначения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</w:t>
                      </w:r>
                      <w:proofErr w:type="gramStart"/>
                      <w:r>
                        <w:rPr>
                          <w:b/>
                          <w:sz w:val="20"/>
                          <w:u w:val="single"/>
                        </w:rPr>
                        <w:t>Кушетка  для</w:t>
                      </w:r>
                      <w:proofErr w:type="gramEnd"/>
                      <w:r>
                        <w:rPr>
                          <w:b/>
                          <w:sz w:val="20"/>
                          <w:u w:val="single"/>
                        </w:rPr>
                        <w:t xml:space="preserve"> коррекции позвоночника</w:t>
                      </w:r>
                      <w:r>
                        <w:rPr>
                          <w:b/>
                          <w:sz w:val="20"/>
                        </w:rPr>
                        <w:t>_________</w:t>
                      </w:r>
                    </w:p>
                    <w:p w:rsidR="00FE409F" w:rsidRDefault="00F020F3" w:rsidP="00F020F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</w:t>
                      </w:r>
                      <w:r w:rsidR="00FE409F">
                        <w:rPr>
                          <w:sz w:val="20"/>
                        </w:rPr>
                        <w:t>(наименование)</w:t>
                      </w:r>
                    </w:p>
                    <w:p w:rsidR="00FE409F" w:rsidRDefault="00FE409F" w:rsidP="00FE409F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ТУ BY 810000916.011-2010</w:t>
                      </w:r>
                      <w:r>
                        <w:rPr>
                          <w:sz w:val="20"/>
                        </w:rPr>
                        <w:t>______</w:t>
                      </w:r>
                      <w:r w:rsidR="00F020F3">
                        <w:rPr>
                          <w:sz w:val="20"/>
                        </w:rPr>
                        <w:t>________________</w:t>
                      </w: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(номер ТУ)</w:t>
                      </w: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18"/>
                        </w:rPr>
                      </w:pPr>
                    </w:p>
                    <w:p w:rsidR="00B37F4B" w:rsidRDefault="00B37F4B" w:rsidP="00FE409F">
                      <w:pPr>
                        <w:rPr>
                          <w:sz w:val="18"/>
                        </w:rPr>
                      </w:pPr>
                    </w:p>
                    <w:p w:rsidR="00FE409F" w:rsidRDefault="00B37F4B" w:rsidP="00FE40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</w:t>
                      </w:r>
                      <w:r w:rsidR="00FE409F">
                        <w:rPr>
                          <w:sz w:val="18"/>
                        </w:rPr>
                        <w:t>ата изготовления________________________</w:t>
                      </w:r>
                      <w:r>
                        <w:rPr>
                          <w:sz w:val="18"/>
                        </w:rPr>
                        <w:t>________________</w:t>
                      </w:r>
                    </w:p>
                    <w:p w:rsidR="00FE409F" w:rsidRDefault="00FE409F" w:rsidP="00FE40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(заполняется предприятием-изготовителем)</w:t>
                      </w:r>
                    </w:p>
                    <w:p w:rsidR="00FE409F" w:rsidRDefault="00FE409F" w:rsidP="00FE409F">
                      <w:pPr>
                        <w:rPr>
                          <w:sz w:val="18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18"/>
                        </w:rPr>
                      </w:pPr>
                    </w:p>
                    <w:p w:rsidR="00B37F4B" w:rsidRDefault="00B37F4B" w:rsidP="00B37F4B">
                      <w:pPr>
                        <w:rPr>
                          <w:sz w:val="18"/>
                        </w:rPr>
                      </w:pPr>
                    </w:p>
                    <w:p w:rsidR="00B37F4B" w:rsidRDefault="00B37F4B" w:rsidP="00B37F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Приобретено_____________________________________________</w:t>
                      </w:r>
                    </w:p>
                    <w:p w:rsidR="00B37F4B" w:rsidRDefault="00B37F4B" w:rsidP="00B37F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(дата, № ТТН, заполняется потребителем)</w:t>
                      </w:r>
                    </w:p>
                    <w:p w:rsidR="00FE409F" w:rsidRDefault="00FE409F" w:rsidP="00FE409F">
                      <w:pPr>
                        <w:rPr>
                          <w:sz w:val="18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18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18"/>
                        </w:rPr>
                      </w:pPr>
                    </w:p>
                    <w:p w:rsidR="00FE409F" w:rsidRDefault="00FE409F" w:rsidP="00FE409F">
                      <w:pPr>
                        <w:rPr>
                          <w:sz w:val="20"/>
                        </w:rPr>
                      </w:pPr>
                    </w:p>
                    <w:p w:rsidR="00FE409F" w:rsidRDefault="00FE409F" w:rsidP="00FE409F"/>
                    <w:p w:rsidR="00FE409F" w:rsidRDefault="00FE409F" w:rsidP="00FE409F"/>
                  </w:txbxContent>
                </v:textbox>
              </v:shape>
            </w:pict>
          </mc:Fallback>
        </mc:AlternateContent>
      </w:r>
    </w:p>
    <w:p w:rsidR="004962D0" w:rsidRDefault="004962D0" w:rsidP="004962D0"/>
    <w:p w:rsidR="004962D0" w:rsidRDefault="004962D0" w:rsidP="004962D0"/>
    <w:p w:rsidR="004962D0" w:rsidRPr="004708A1" w:rsidRDefault="004962D0" w:rsidP="004962D0">
      <w:pPr>
        <w:rPr>
          <w:szCs w:val="24"/>
        </w:rPr>
      </w:pPr>
    </w:p>
    <w:p w:rsidR="004962D0" w:rsidRDefault="00564112" w:rsidP="004962D0">
      <w:pPr>
        <w:pStyle w:val="4"/>
        <w:rPr>
          <w:rFonts w:ascii="Times New Roman" w:hAnsi="Times New Roman"/>
          <w:b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97FBEE6" wp14:editId="34CB70A5">
                <wp:simplePos x="0" y="0"/>
                <wp:positionH relativeFrom="column">
                  <wp:posOffset>1937385</wp:posOffset>
                </wp:positionH>
                <wp:positionV relativeFrom="paragraph">
                  <wp:posOffset>5400040</wp:posOffset>
                </wp:positionV>
                <wp:extent cx="2527935" cy="642620"/>
                <wp:effectExtent l="0" t="0" r="5715" b="5080"/>
                <wp:wrapNone/>
                <wp:docPr id="12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112" w:rsidRPr="007A1D2D" w:rsidRDefault="00564112" w:rsidP="00564112">
                            <w:pPr>
                              <w:pStyle w:val="9"/>
                              <w:jc w:val="left"/>
                              <w:rPr>
                                <w:rFonts w:ascii="Times New Roman" w:hAnsi="Times New Roman"/>
                                <w:b w:val="0"/>
                                <w:i/>
                                <w:spacing w:val="8"/>
                                <w:sz w:val="22"/>
                              </w:rPr>
                            </w:pPr>
                            <w:r w:rsidRPr="007A1D2D">
                              <w:rPr>
                                <w:rFonts w:ascii="Times New Roman" w:hAnsi="Times New Roman"/>
                                <w:b w:val="0"/>
                                <w:i/>
                                <w:spacing w:val="8"/>
                                <w:sz w:val="22"/>
                              </w:rPr>
                              <w:t xml:space="preserve">  Регистрационное удостоверение</w:t>
                            </w:r>
                          </w:p>
                          <w:p w:rsidR="00564112" w:rsidRPr="007A1D2D" w:rsidRDefault="00564112" w:rsidP="00564112">
                            <w:pPr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564112" w:rsidRPr="007A1D2D" w:rsidRDefault="00564112" w:rsidP="00564112">
                            <w:pPr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 xml:space="preserve"> № ИМ-7.9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>7087</w:t>
                            </w:r>
                            <w:r w:rsidRPr="007A1D2D"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>/2508  от 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>6</w:t>
                            </w:r>
                            <w:r w:rsidRPr="007A1D2D"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>5</w:t>
                            </w:r>
                            <w:r w:rsidRPr="007A1D2D"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BEE6" id="Text Box 165" o:spid="_x0000_s1029" type="#_x0000_t202" style="position:absolute;margin-left:152.55pt;margin-top:425.2pt;width:199.05pt;height:5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d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" o:allowincell="f" stroked="f">
                <v:textbox>
                  <w:txbxContent>
                    <w:p w:rsidR="00564112" w:rsidRPr="007A1D2D" w:rsidRDefault="00564112" w:rsidP="00564112">
                      <w:pPr>
                        <w:pStyle w:val="9"/>
                        <w:jc w:val="left"/>
                        <w:rPr>
                          <w:rFonts w:ascii="Times New Roman" w:hAnsi="Times New Roman"/>
                          <w:b w:val="0"/>
                          <w:i/>
                          <w:spacing w:val="8"/>
                          <w:sz w:val="22"/>
                        </w:rPr>
                      </w:pPr>
                      <w:r w:rsidRPr="007A1D2D">
                        <w:rPr>
                          <w:rFonts w:ascii="Times New Roman" w:hAnsi="Times New Roman"/>
                          <w:b w:val="0"/>
                          <w:i/>
                          <w:spacing w:val="8"/>
                          <w:sz w:val="22"/>
                        </w:rPr>
                        <w:t xml:space="preserve">  Регистрационное удостоверение</w:t>
                      </w:r>
                    </w:p>
                    <w:p w:rsidR="00564112" w:rsidRPr="007A1D2D" w:rsidRDefault="00564112" w:rsidP="00564112">
                      <w:pPr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  <w:r w:rsidRPr="007A1D2D">
                        <w:rPr>
                          <w:rFonts w:ascii="Times New Roman" w:hAnsi="Times New Roman"/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564112" w:rsidRPr="007A1D2D" w:rsidRDefault="00564112" w:rsidP="00564112">
                      <w:pPr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 xml:space="preserve"> № ИМ-7.9</w:t>
                      </w:r>
                      <w:r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>7087</w:t>
                      </w:r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 xml:space="preserve">/2508  от </w:t>
                      </w:r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>6</w:t>
                      </w:r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>5</w:t>
                      </w:r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  <w:r w:rsidR="004962D0">
        <w:rPr>
          <w:b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FA6AB" wp14:editId="4D0997C8">
                <wp:simplePos x="0" y="0"/>
                <wp:positionH relativeFrom="column">
                  <wp:posOffset>1974215</wp:posOffset>
                </wp:positionH>
                <wp:positionV relativeFrom="paragraph">
                  <wp:posOffset>-75565</wp:posOffset>
                </wp:positionV>
                <wp:extent cx="1152525" cy="647700"/>
                <wp:effectExtent l="0" t="0" r="952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2D0" w:rsidRPr="007D6635" w:rsidRDefault="00455468" w:rsidP="004962D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139D6D" wp14:editId="558B2F85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4962D0" w:rsidRDefault="004962D0" w:rsidP="004962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A6A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30" type="#_x0000_t202" style="position:absolute;margin-left:155.45pt;margin-top:-5.95pt;width:90.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" fillcolor="white [3201]" stroked="f" strokeweight=".5pt">
                <v:textbox>
                  <w:txbxContent>
                    <w:p w:rsidR="004962D0" w:rsidRPr="007D6635" w:rsidRDefault="00455468" w:rsidP="004962D0">
                      <w:pPr>
                        <w:rPr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139D6D" wp14:editId="558B2F85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4962D0" w:rsidRDefault="004962D0" w:rsidP="004962D0"/>
                  </w:txbxContent>
                </v:textbox>
              </v:shape>
            </w:pict>
          </mc:Fallback>
        </mc:AlternateContent>
      </w:r>
    </w:p>
    <w:p w:rsidR="004962D0" w:rsidRPr="00552F6D" w:rsidRDefault="004962D0" w:rsidP="004962D0"/>
    <w:p w:rsidR="004962D0" w:rsidRDefault="004962D0" w:rsidP="004962D0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</w:p>
    <w:p w:rsidR="004962D0" w:rsidRPr="00BB333C" w:rsidRDefault="004962D0" w:rsidP="004962D0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FE409F" w:rsidRDefault="00FE409F" w:rsidP="00FE409F">
      <w:pPr>
        <w:ind w:right="-16"/>
        <w:jc w:val="both"/>
        <w:rPr>
          <w:b/>
          <w:sz w:val="20"/>
        </w:rPr>
      </w:pPr>
    </w:p>
    <w:p w:rsidR="00AB37BF" w:rsidRDefault="00AB37BF" w:rsidP="00FE409F">
      <w:pPr>
        <w:ind w:right="-16"/>
        <w:jc w:val="both"/>
      </w:pPr>
    </w:p>
    <w:p w:rsidR="00AB37BF" w:rsidRDefault="004962D0">
      <w:pPr>
        <w:jc w:val="center"/>
        <w:rPr>
          <w:i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7EE98" wp14:editId="5E9906A6">
                <wp:simplePos x="0" y="0"/>
                <wp:positionH relativeFrom="column">
                  <wp:posOffset>123825</wp:posOffset>
                </wp:positionH>
                <wp:positionV relativeFrom="paragraph">
                  <wp:posOffset>147320</wp:posOffset>
                </wp:positionV>
                <wp:extent cx="4676775" cy="5547360"/>
                <wp:effectExtent l="0" t="0" r="9525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54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1ADE" w:rsidRDefault="00DD1ADE" w:rsidP="00DD1AD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КУШЕТКА  ДЛЯ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 xml:space="preserve">  КОРРЕКЦИИ  </w:t>
                            </w:r>
                          </w:p>
                          <w:p w:rsidR="00DD1ADE" w:rsidRDefault="00DD1ADE" w:rsidP="00DD1A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2"/>
                              </w:rPr>
                              <w:t>ПОЗВОНОЧНИКА</w:t>
                            </w:r>
                          </w:p>
                          <w:p w:rsidR="00DD1ADE" w:rsidRDefault="00DD1ADE" w:rsidP="00DD1A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DD1ADE" w:rsidRDefault="00DD1ADE" w:rsidP="00DD1ADE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Руководство по эксплуатации</w:t>
                            </w:r>
                          </w:p>
                          <w:p w:rsidR="00DD1ADE" w:rsidRDefault="00DD1A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EE98" id="Надпись 18" o:spid="_x0000_s1031" type="#_x0000_t202" style="position:absolute;left:0;text-align:left;margin-left:9.75pt;margin-top:11.6pt;width:368.25pt;height:4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" fillcolor="white [3201]" stroked="f" strokeweight=".5pt">
                <v:textbox>
                  <w:txbxContent>
                    <w:p w:rsidR="00DD1ADE" w:rsidRDefault="00DD1ADE" w:rsidP="00DD1ADE">
                      <w:pPr>
                        <w:jc w:val="center"/>
                        <w:rPr>
                          <w:i/>
                        </w:rPr>
                      </w:pPr>
                    </w:p>
                    <w:p w:rsidR="00DD1ADE" w:rsidRDefault="00DD1ADE" w:rsidP="00DD1ADE">
                      <w:pPr>
                        <w:jc w:val="center"/>
                      </w:pPr>
                    </w:p>
                    <w:p w:rsidR="00DD1ADE" w:rsidRDefault="00DD1ADE" w:rsidP="00DD1ADE">
                      <w:pPr>
                        <w:jc w:val="center"/>
                      </w:pPr>
                    </w:p>
                    <w:p w:rsidR="00DD1ADE" w:rsidRDefault="00DD1ADE" w:rsidP="00DD1ADE">
                      <w:pPr>
                        <w:jc w:val="center"/>
                      </w:pPr>
                    </w:p>
                    <w:p w:rsidR="00DD1ADE" w:rsidRDefault="00DD1ADE" w:rsidP="00DD1ADE">
                      <w:pPr>
                        <w:jc w:val="center"/>
                      </w:pPr>
                    </w:p>
                    <w:p w:rsidR="00DD1ADE" w:rsidRDefault="00DD1ADE" w:rsidP="00DD1ADE">
                      <w:pPr>
                        <w:jc w:val="center"/>
                      </w:pPr>
                    </w:p>
                    <w:p w:rsidR="00DD1ADE" w:rsidRDefault="00DD1ADE" w:rsidP="00DD1AD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sz w:val="32"/>
                        </w:rPr>
                        <w:t>КУШЕТКА  ДЛЯ</w:t>
                      </w:r>
                      <w:proofErr w:type="gramEnd"/>
                      <w:r>
                        <w:rPr>
                          <w:sz w:val="32"/>
                        </w:rPr>
                        <w:t xml:space="preserve">  КОРРЕКЦИИ  </w:t>
                      </w:r>
                    </w:p>
                    <w:p w:rsidR="00DD1ADE" w:rsidRDefault="00DD1ADE" w:rsidP="00DD1AD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32"/>
                        </w:rPr>
                        <w:t>ПОЗВОНОЧНИКА</w:t>
                      </w:r>
                    </w:p>
                    <w:p w:rsidR="00DD1ADE" w:rsidRDefault="00DD1ADE" w:rsidP="00DD1AD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1ADE" w:rsidRDefault="00DD1ADE" w:rsidP="00DD1AD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1ADE" w:rsidRDefault="00DD1ADE" w:rsidP="00DD1AD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1ADE" w:rsidRDefault="00DD1ADE" w:rsidP="00DD1AD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D1ADE" w:rsidRDefault="00DD1ADE" w:rsidP="00DD1ADE">
                      <w:pPr>
                        <w:jc w:val="center"/>
                      </w:pPr>
                      <w:r>
                        <w:rPr>
                          <w:sz w:val="28"/>
                        </w:rPr>
                        <w:t>Руководство по эксплуатации</w:t>
                      </w:r>
                    </w:p>
                    <w:p w:rsidR="00DD1ADE" w:rsidRDefault="00DD1ADE"/>
                  </w:txbxContent>
                </v:textbox>
              </v:shape>
            </w:pict>
          </mc:Fallback>
        </mc:AlternateContent>
      </w:r>
      <w:r w:rsidR="00F64F6A">
        <w:rPr>
          <w:i/>
        </w:rPr>
        <w:t xml:space="preserve"> </w:t>
      </w:r>
    </w:p>
    <w:p w:rsidR="00AB37BF" w:rsidRDefault="00AB37BF">
      <w:pPr>
        <w:jc w:val="center"/>
        <w:rPr>
          <w:i/>
        </w:rPr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F64F6A">
      <w:pPr>
        <w:jc w:val="center"/>
        <w:rPr>
          <w:sz w:val="28"/>
        </w:rPr>
      </w:pPr>
      <w:r>
        <w:rPr>
          <w:sz w:val="32"/>
        </w:rPr>
        <w:t xml:space="preserve"> </w:t>
      </w:r>
    </w:p>
    <w:p w:rsidR="00AB37BF" w:rsidRDefault="00AB37BF">
      <w:pPr>
        <w:jc w:val="center"/>
        <w:rPr>
          <w:sz w:val="28"/>
        </w:rPr>
      </w:pPr>
    </w:p>
    <w:p w:rsidR="00AB37BF" w:rsidRDefault="00AB37BF">
      <w:pPr>
        <w:jc w:val="center"/>
        <w:rPr>
          <w:sz w:val="28"/>
        </w:rPr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AB37BF">
      <w:pPr>
        <w:jc w:val="center"/>
      </w:pPr>
    </w:p>
    <w:p w:rsidR="00AB37BF" w:rsidRDefault="00AB37BF">
      <w:pPr>
        <w:jc w:val="center"/>
        <w:sectPr w:rsidR="00AB37BF">
          <w:type w:val="continuous"/>
          <w:pgSz w:w="16840" w:h="11907" w:orient="landscape" w:code="9"/>
          <w:pgMar w:top="567" w:right="851" w:bottom="567" w:left="851" w:header="720" w:footer="720" w:gutter="0"/>
          <w:cols w:num="2" w:space="720" w:equalWidth="0">
            <w:col w:w="7583" w:space="709"/>
            <w:col w:w="6845"/>
          </w:cols>
        </w:sectPr>
      </w:pPr>
    </w:p>
    <w:p w:rsidR="00AB37BF" w:rsidRDefault="00AB37BF">
      <w:pPr>
        <w:jc w:val="center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ind w:right="-69"/>
      </w:pPr>
    </w:p>
    <w:p w:rsidR="00AB37BF" w:rsidRDefault="00AB37BF">
      <w:pPr>
        <w:rPr>
          <w:sz w:val="16"/>
        </w:rPr>
      </w:pPr>
    </w:p>
    <w:p w:rsidR="00AB37BF" w:rsidRDefault="00AB37BF">
      <w:pPr>
        <w:rPr>
          <w:sz w:val="16"/>
        </w:rPr>
      </w:pPr>
    </w:p>
    <w:p w:rsidR="00AB37BF" w:rsidRDefault="00AB37BF">
      <w:pPr>
        <w:rPr>
          <w:sz w:val="16"/>
        </w:rPr>
      </w:pPr>
    </w:p>
    <w:p w:rsidR="00AB37BF" w:rsidRDefault="00AB37BF">
      <w:pPr>
        <w:rPr>
          <w:sz w:val="16"/>
        </w:rPr>
      </w:pPr>
    </w:p>
    <w:p w:rsidR="00AB37BF" w:rsidRDefault="00DD1ADE">
      <w:pPr>
        <w:rPr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314250F" wp14:editId="26DE7AB4">
                <wp:simplePos x="0" y="0"/>
                <wp:positionH relativeFrom="column">
                  <wp:posOffset>3728085</wp:posOffset>
                </wp:positionH>
                <wp:positionV relativeFrom="paragraph">
                  <wp:posOffset>100965</wp:posOffset>
                </wp:positionV>
                <wp:extent cx="330200" cy="450850"/>
                <wp:effectExtent l="0" t="0" r="0" b="6350"/>
                <wp:wrapSquare wrapText="bothSides"/>
                <wp:docPr id="7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9F" w:rsidRDefault="00FE409F" w:rsidP="00FE409F">
                            <w:r>
                              <w:object w:dxaOrig="183" w:dyaOrig="46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pt;height:23.25pt" o:ole="" fillcolor="window">
                                  <v:imagedata r:id="rId6" o:title=""/>
                                </v:shape>
                                <o:OLEObject Type="Embed" ProgID="MS_ClipArt_Gallery" ShapeID="_x0000_i1025" DrawAspect="Content" ObjectID="_1819000599" r:id="rId7"/>
                              </w:objec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4250F" id="Text Box 783" o:spid="_x0000_s1032" type="#_x0000_t202" style="position:absolute;margin-left:293.55pt;margin-top:7.95pt;width:26pt;height:3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xJuwIAAME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" o:allowincell="f" filled="f" stroked="f">
                <v:textbox>
                  <w:txbxContent>
                    <w:p w:rsidR="00FE409F" w:rsidRDefault="00FE409F" w:rsidP="00FE409F">
                      <w:r>
                        <w:object w:dxaOrig="183" w:dyaOrig="467">
                          <v:shape id="_x0000_i1025" type="#_x0000_t75" style="width:9pt;height:23.25pt" o:ole="" fillcolor="window">
                            <v:imagedata r:id="rId11" o:title=""/>
                          </v:shape>
                          <o:OLEObject Type="Embed" ProgID="MS_ClipArt_Gallery" ShapeID="_x0000_i1025" DrawAspect="Content" ObjectID="_1818238037" r:id="rId12"/>
                        </w:objec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37BF" w:rsidRDefault="00AB37BF">
      <w:pPr>
        <w:rPr>
          <w:sz w:val="16"/>
        </w:rPr>
      </w:pPr>
    </w:p>
    <w:p w:rsidR="00AB37BF" w:rsidRDefault="00F64F6A">
      <w:pPr>
        <w:ind w:right="-16"/>
        <w:jc w:val="both"/>
        <w:rPr>
          <w:sz w:val="18"/>
        </w:rPr>
      </w:pPr>
      <w:r>
        <w:rPr>
          <w:sz w:val="18"/>
        </w:rPr>
        <w:t xml:space="preserve">         </w:t>
      </w:r>
    </w:p>
    <w:p w:rsidR="00AB37BF" w:rsidRDefault="00AB37BF">
      <w:pPr>
        <w:ind w:right="-16"/>
        <w:jc w:val="both"/>
        <w:rPr>
          <w:sz w:val="18"/>
        </w:rPr>
      </w:pPr>
    </w:p>
    <w:p w:rsidR="00DD1ADE" w:rsidRDefault="00DD1ADE">
      <w:pPr>
        <w:ind w:right="-16"/>
        <w:jc w:val="both"/>
        <w:rPr>
          <w:sz w:val="18"/>
        </w:rPr>
      </w:pPr>
    </w:p>
    <w:p w:rsidR="00DD1ADE" w:rsidRDefault="00DD1ADE">
      <w:pPr>
        <w:ind w:right="-16"/>
        <w:jc w:val="both"/>
        <w:rPr>
          <w:sz w:val="18"/>
        </w:rPr>
      </w:pPr>
    </w:p>
    <w:p w:rsidR="00DD1ADE" w:rsidRDefault="00DD1ADE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ind w:right="-16"/>
        <w:jc w:val="both"/>
        <w:rPr>
          <w:sz w:val="18"/>
        </w:rPr>
      </w:pPr>
    </w:p>
    <w:p w:rsidR="00AB37BF" w:rsidRDefault="00AB37BF">
      <w:pPr>
        <w:tabs>
          <w:tab w:val="left" w:pos="7230"/>
        </w:tabs>
        <w:jc w:val="center"/>
        <w:rPr>
          <w:sz w:val="22"/>
        </w:rPr>
      </w:pPr>
    </w:p>
    <w:p w:rsidR="00AB37BF" w:rsidRDefault="00AB37BF">
      <w:pPr>
        <w:tabs>
          <w:tab w:val="left" w:pos="7230"/>
        </w:tabs>
        <w:ind w:right="-1"/>
        <w:rPr>
          <w:b/>
          <w:sz w:val="22"/>
        </w:rPr>
      </w:pPr>
    </w:p>
    <w:p w:rsidR="00F45D24" w:rsidRDefault="00F45D24">
      <w:pPr>
        <w:tabs>
          <w:tab w:val="left" w:pos="7230"/>
        </w:tabs>
        <w:ind w:right="-1"/>
        <w:rPr>
          <w:b/>
          <w:sz w:val="22"/>
        </w:rPr>
      </w:pPr>
    </w:p>
    <w:p w:rsidR="00F45D24" w:rsidRDefault="00F45D24">
      <w:pPr>
        <w:tabs>
          <w:tab w:val="left" w:pos="7230"/>
        </w:tabs>
        <w:ind w:right="-1"/>
        <w:rPr>
          <w:b/>
          <w:sz w:val="22"/>
        </w:rPr>
      </w:pPr>
    </w:p>
    <w:p w:rsidR="00AB37BF" w:rsidRDefault="00AB37BF">
      <w:pPr>
        <w:tabs>
          <w:tab w:val="left" w:pos="7230"/>
        </w:tabs>
        <w:ind w:right="-1"/>
        <w:rPr>
          <w:b/>
          <w:sz w:val="22"/>
        </w:rPr>
      </w:pPr>
    </w:p>
    <w:p w:rsidR="00B37F4B" w:rsidRDefault="00B37F4B" w:rsidP="00791CAA">
      <w:pPr>
        <w:pStyle w:val="2"/>
        <w:rPr>
          <w:b w:val="0"/>
          <w:sz w:val="20"/>
        </w:rPr>
      </w:pPr>
    </w:p>
    <w:p w:rsidR="00791CAA" w:rsidRPr="00791CAA" w:rsidRDefault="00791CAA" w:rsidP="00791CAA">
      <w:pPr>
        <w:pStyle w:val="2"/>
        <w:rPr>
          <w:sz w:val="20"/>
        </w:rPr>
      </w:pPr>
      <w:r w:rsidRPr="00791CAA">
        <w:rPr>
          <w:b w:val="0"/>
          <w:sz w:val="20"/>
        </w:rPr>
        <w:t xml:space="preserve">        </w:t>
      </w:r>
      <w:r w:rsidRPr="00791CAA">
        <w:rPr>
          <w:sz w:val="20"/>
        </w:rPr>
        <w:t xml:space="preserve">1 </w:t>
      </w:r>
      <w:r w:rsidR="00DB5DAD">
        <w:rPr>
          <w:sz w:val="20"/>
        </w:rPr>
        <w:t>Общие указания</w:t>
      </w:r>
    </w:p>
    <w:p w:rsidR="00791CAA" w:rsidRPr="00791CAA" w:rsidRDefault="00791CAA" w:rsidP="00791CAA">
      <w:pPr>
        <w:pStyle w:val="a4"/>
        <w:rPr>
          <w:sz w:val="20"/>
        </w:rPr>
      </w:pPr>
      <w:r w:rsidRPr="00791CAA">
        <w:rPr>
          <w:sz w:val="20"/>
        </w:rPr>
        <w:t xml:space="preserve">        Кушетка для коррекции позвоночника (далее по тексту – кушетка) предназначена для размещения на ней пациента в процессе лечения заболеваний позвоночника.</w:t>
      </w:r>
    </w:p>
    <w:p w:rsidR="00791CAA" w:rsidRPr="00791CAA" w:rsidRDefault="00791CAA" w:rsidP="00791CAA">
      <w:pPr>
        <w:tabs>
          <w:tab w:val="left" w:pos="7230"/>
        </w:tabs>
        <w:ind w:right="-1"/>
        <w:jc w:val="both"/>
        <w:rPr>
          <w:sz w:val="20"/>
        </w:rPr>
      </w:pPr>
      <w:r w:rsidRPr="00791CAA">
        <w:rPr>
          <w:sz w:val="20"/>
        </w:rPr>
        <w:t xml:space="preserve">        По условиям эксплуатации кушетка соответствуют климатическому исполнению УХЛ категории 4.2 по ГОСТ 15150-69 и предназначена для эксплуатации в закрытых помещениях с температурой окружающего воздуха от 10 до 35 </w:t>
      </w:r>
      <w:r w:rsidRPr="00791CAA">
        <w:rPr>
          <w:sz w:val="20"/>
        </w:rPr>
        <w:sym w:font="Symbol" w:char="F0B0"/>
      </w:r>
      <w:r w:rsidRPr="00791CAA">
        <w:rPr>
          <w:sz w:val="20"/>
        </w:rPr>
        <w:t xml:space="preserve">С и относительной влажностью 80 % при температуре  25 </w:t>
      </w:r>
      <w:r w:rsidRPr="00791CAA">
        <w:rPr>
          <w:sz w:val="20"/>
        </w:rPr>
        <w:sym w:font="Symbol" w:char="F0B0"/>
      </w:r>
      <w:r w:rsidRPr="00791CAA">
        <w:rPr>
          <w:sz w:val="20"/>
        </w:rPr>
        <w:t>С.</w:t>
      </w:r>
    </w:p>
    <w:p w:rsidR="00DB5DAD" w:rsidRPr="00DB5DAD" w:rsidRDefault="00791CAA" w:rsidP="00DB5DAD">
      <w:pPr>
        <w:jc w:val="both"/>
        <w:rPr>
          <w:rFonts w:cs="Arial"/>
          <w:sz w:val="20"/>
        </w:rPr>
      </w:pPr>
      <w:r w:rsidRPr="00DB5DAD">
        <w:rPr>
          <w:sz w:val="20"/>
        </w:rPr>
        <w:t xml:space="preserve"> </w:t>
      </w:r>
      <w:r w:rsidR="00DB5DAD" w:rsidRPr="00DB5DAD">
        <w:rPr>
          <w:rFonts w:cs="Arial"/>
          <w:sz w:val="20"/>
        </w:rPr>
        <w:t xml:space="preserve">       Подготовка к</w:t>
      </w:r>
      <w:r w:rsidR="00DB5DAD">
        <w:rPr>
          <w:rFonts w:cs="Arial"/>
          <w:sz w:val="20"/>
        </w:rPr>
        <w:t>ушетки</w:t>
      </w:r>
      <w:r w:rsidR="00DB5DAD" w:rsidRPr="00DB5DAD">
        <w:rPr>
          <w:rFonts w:cs="Arial"/>
          <w:sz w:val="20"/>
        </w:rPr>
        <w:t xml:space="preserve"> к эксплуатации, ввод в эксплуатацию и техническое обслуживание выполняются потребителем самостоятельно, без участия представителя предприятия-изготовителя.</w:t>
      </w:r>
    </w:p>
    <w:p w:rsidR="00791CAA" w:rsidRPr="00791CAA" w:rsidRDefault="00DB5DAD" w:rsidP="00791CAA">
      <w:pPr>
        <w:tabs>
          <w:tab w:val="left" w:pos="7230"/>
        </w:tabs>
        <w:ind w:right="-1"/>
        <w:jc w:val="both"/>
        <w:rPr>
          <w:sz w:val="20"/>
        </w:rPr>
      </w:pPr>
      <w:r>
        <w:rPr>
          <w:sz w:val="20"/>
        </w:rPr>
        <w:t xml:space="preserve">        </w:t>
      </w:r>
      <w:r w:rsidR="00791CAA" w:rsidRPr="00791CAA">
        <w:rPr>
          <w:sz w:val="20"/>
        </w:rPr>
        <w:t xml:space="preserve">Перед эксплуатацией кушетки необходимо внимательно ознакомиться </w:t>
      </w:r>
      <w:proofErr w:type="gramStart"/>
      <w:r w:rsidR="00791CAA" w:rsidRPr="00791CAA">
        <w:rPr>
          <w:sz w:val="20"/>
        </w:rPr>
        <w:t>с  настоящим</w:t>
      </w:r>
      <w:proofErr w:type="gramEnd"/>
      <w:r w:rsidR="00791CAA" w:rsidRPr="00791CAA">
        <w:rPr>
          <w:sz w:val="20"/>
        </w:rPr>
        <w:t xml:space="preserve">  руководством  по  эксплуатации.                       </w:t>
      </w:r>
    </w:p>
    <w:p w:rsidR="00791CAA" w:rsidRPr="00791CAA" w:rsidRDefault="00791CAA" w:rsidP="00791CAA">
      <w:pPr>
        <w:tabs>
          <w:tab w:val="left" w:pos="7230"/>
        </w:tabs>
        <w:ind w:right="-1"/>
        <w:jc w:val="both"/>
        <w:rPr>
          <w:sz w:val="20"/>
        </w:rPr>
      </w:pPr>
      <w:r w:rsidRPr="00791CAA">
        <w:rPr>
          <w:sz w:val="20"/>
        </w:rPr>
        <w:t xml:space="preserve">        В связи с постоянной работой по совершенствованию кушетки в конструкцию могут быть внесены незначительные изменения, не отраженные </w:t>
      </w:r>
      <w:r w:rsidR="00774BAE">
        <w:rPr>
          <w:sz w:val="20"/>
        </w:rPr>
        <w:t xml:space="preserve">     </w:t>
      </w:r>
      <w:r w:rsidRPr="00791CAA">
        <w:rPr>
          <w:sz w:val="20"/>
        </w:rPr>
        <w:t>в настоящем руководстве по эксплуатации.</w:t>
      </w:r>
    </w:p>
    <w:p w:rsidR="00791CAA" w:rsidRPr="001F383F" w:rsidRDefault="00791CAA" w:rsidP="00791CAA">
      <w:pPr>
        <w:jc w:val="both"/>
        <w:rPr>
          <w:b/>
          <w:sz w:val="16"/>
          <w:szCs w:val="16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  <w:r w:rsidRPr="00791CAA">
        <w:rPr>
          <w:b/>
          <w:sz w:val="20"/>
        </w:rPr>
        <w:t xml:space="preserve">       2 Технические характеристики</w:t>
      </w:r>
    </w:p>
    <w:p w:rsidR="00791CAA" w:rsidRPr="00791CAA" w:rsidRDefault="00791CAA" w:rsidP="00791CAA">
      <w:pPr>
        <w:pStyle w:val="a4"/>
        <w:rPr>
          <w:sz w:val="20"/>
        </w:rPr>
      </w:pPr>
      <w:r w:rsidRPr="00791CAA">
        <w:rPr>
          <w:sz w:val="20"/>
        </w:rPr>
        <w:t xml:space="preserve">Габаритные размеры кушетки, не более: </w:t>
      </w:r>
    </w:p>
    <w:p w:rsidR="00791CAA" w:rsidRPr="00791CAA" w:rsidRDefault="00791CAA" w:rsidP="00791CAA">
      <w:pPr>
        <w:pStyle w:val="a4"/>
        <w:rPr>
          <w:sz w:val="20"/>
        </w:rPr>
      </w:pPr>
      <w:r w:rsidRPr="00791CAA">
        <w:rPr>
          <w:sz w:val="20"/>
        </w:rPr>
        <w:t>длина – 1840 мм, ширина – 640 мм, высота – 1300 мм с максимально поднятой спинной секцией.</w:t>
      </w:r>
    </w:p>
    <w:p w:rsidR="00791CAA" w:rsidRPr="00791CAA" w:rsidRDefault="00791CAA" w:rsidP="00791CAA">
      <w:pPr>
        <w:pStyle w:val="a4"/>
        <w:rPr>
          <w:sz w:val="20"/>
        </w:rPr>
      </w:pPr>
      <w:r w:rsidRPr="00791CAA">
        <w:rPr>
          <w:sz w:val="20"/>
        </w:rPr>
        <w:t>Размеры столешницы кушетки не более:</w:t>
      </w:r>
      <w:r w:rsidR="001F383F">
        <w:rPr>
          <w:sz w:val="20"/>
        </w:rPr>
        <w:t xml:space="preserve"> </w:t>
      </w:r>
      <w:r w:rsidRPr="00791CAA">
        <w:rPr>
          <w:sz w:val="20"/>
        </w:rPr>
        <w:t>длина – 390 мм, ширина – 630 мм.</w:t>
      </w:r>
    </w:p>
    <w:p w:rsidR="00791CAA" w:rsidRPr="00791CAA" w:rsidRDefault="00791CAA" w:rsidP="00791CAA">
      <w:pPr>
        <w:jc w:val="both"/>
        <w:rPr>
          <w:sz w:val="20"/>
        </w:rPr>
      </w:pPr>
      <w:r w:rsidRPr="00791CAA">
        <w:rPr>
          <w:sz w:val="20"/>
        </w:rPr>
        <w:t>Высота сиденья кушетки не более 600 мм.</w:t>
      </w:r>
    </w:p>
    <w:p w:rsidR="00791CAA" w:rsidRPr="00791CAA" w:rsidRDefault="00791CAA" w:rsidP="00791CAA">
      <w:pPr>
        <w:jc w:val="both"/>
        <w:rPr>
          <w:sz w:val="20"/>
        </w:rPr>
      </w:pPr>
      <w:r w:rsidRPr="00791CAA">
        <w:rPr>
          <w:sz w:val="20"/>
        </w:rPr>
        <w:t xml:space="preserve">Угол подъема спинной секции кушетки – от 0 до 70 </w:t>
      </w:r>
      <w:r w:rsidRPr="00791CAA">
        <w:rPr>
          <w:sz w:val="20"/>
          <w:vertAlign w:val="superscript"/>
        </w:rPr>
        <w:t>0</w:t>
      </w:r>
      <w:r w:rsidRPr="00791CAA">
        <w:rPr>
          <w:sz w:val="20"/>
        </w:rPr>
        <w:t xml:space="preserve"> к горизонтали </w:t>
      </w:r>
    </w:p>
    <w:p w:rsidR="00791CAA" w:rsidRPr="00791CAA" w:rsidRDefault="00791CAA" w:rsidP="00791CAA">
      <w:pPr>
        <w:jc w:val="both"/>
        <w:rPr>
          <w:sz w:val="20"/>
        </w:rPr>
      </w:pPr>
      <w:r w:rsidRPr="00791CAA">
        <w:rPr>
          <w:sz w:val="20"/>
        </w:rPr>
        <w:t xml:space="preserve">Угол подъема грудной секции – от 0 до 30 </w:t>
      </w:r>
      <w:r w:rsidRPr="00791CAA">
        <w:rPr>
          <w:sz w:val="20"/>
          <w:vertAlign w:val="superscript"/>
        </w:rPr>
        <w:t>0</w:t>
      </w:r>
      <w:r w:rsidRPr="00791CAA">
        <w:rPr>
          <w:sz w:val="20"/>
        </w:rPr>
        <w:t xml:space="preserve"> к горизонтали.</w:t>
      </w:r>
    </w:p>
    <w:p w:rsidR="00791CAA" w:rsidRPr="00791CAA" w:rsidRDefault="00791CAA" w:rsidP="00791CAA">
      <w:pPr>
        <w:jc w:val="both"/>
        <w:rPr>
          <w:sz w:val="20"/>
        </w:rPr>
      </w:pPr>
      <w:r w:rsidRPr="00791CAA">
        <w:rPr>
          <w:sz w:val="20"/>
        </w:rPr>
        <w:t>Масса кушетки не более 50 кг.</w:t>
      </w:r>
    </w:p>
    <w:p w:rsidR="00791CAA" w:rsidRDefault="00791CAA" w:rsidP="00791CAA">
      <w:pPr>
        <w:pStyle w:val="a4"/>
        <w:rPr>
          <w:sz w:val="20"/>
        </w:rPr>
      </w:pPr>
      <w:r w:rsidRPr="00791CAA">
        <w:rPr>
          <w:sz w:val="20"/>
        </w:rPr>
        <w:t>Максимальная нагрузка на кушетку - 140 кг с распределением на грудную и спинную секции по 65 кг, столешницу – 10 кг.</w:t>
      </w:r>
    </w:p>
    <w:p w:rsidR="001F383F" w:rsidRPr="00791CAA" w:rsidRDefault="001F383F" w:rsidP="00791CAA">
      <w:pPr>
        <w:pStyle w:val="a4"/>
        <w:rPr>
          <w:sz w:val="20"/>
        </w:rPr>
      </w:pPr>
      <w:r>
        <w:rPr>
          <w:sz w:val="20"/>
        </w:rPr>
        <w:t>Драгметаллов не содержит.</w:t>
      </w:r>
    </w:p>
    <w:p w:rsidR="00791CAA" w:rsidRPr="001F383F" w:rsidRDefault="00791CAA" w:rsidP="00791CAA">
      <w:pPr>
        <w:ind w:left="426"/>
        <w:jc w:val="both"/>
        <w:rPr>
          <w:sz w:val="16"/>
          <w:szCs w:val="16"/>
        </w:rPr>
      </w:pPr>
    </w:p>
    <w:p w:rsidR="00791CAA" w:rsidRPr="00791CAA" w:rsidRDefault="00791CAA" w:rsidP="00791CAA">
      <w:pPr>
        <w:ind w:left="426"/>
        <w:jc w:val="both"/>
        <w:rPr>
          <w:b/>
          <w:sz w:val="20"/>
        </w:rPr>
      </w:pPr>
      <w:r w:rsidRPr="00791CAA">
        <w:rPr>
          <w:b/>
          <w:sz w:val="20"/>
        </w:rPr>
        <w:t>3 Комплектность</w:t>
      </w:r>
    </w:p>
    <w:p w:rsidR="00791CAA" w:rsidRPr="00791CAA" w:rsidRDefault="00791CAA" w:rsidP="00791CAA">
      <w:pPr>
        <w:ind w:left="426"/>
        <w:jc w:val="both"/>
        <w:rPr>
          <w:sz w:val="20"/>
        </w:rPr>
      </w:pPr>
      <w:r w:rsidRPr="00791CAA">
        <w:rPr>
          <w:sz w:val="20"/>
        </w:rPr>
        <w:t>В комплект поставки входят:  кушетка – 1 шт.,</w:t>
      </w:r>
    </w:p>
    <w:p w:rsidR="00791CAA" w:rsidRPr="00791CAA" w:rsidRDefault="00791CAA" w:rsidP="00791CAA">
      <w:pPr>
        <w:ind w:left="426"/>
        <w:jc w:val="both"/>
        <w:rPr>
          <w:sz w:val="20"/>
        </w:rPr>
      </w:pPr>
      <w:r w:rsidRPr="00791CAA">
        <w:rPr>
          <w:sz w:val="20"/>
        </w:rPr>
        <w:t xml:space="preserve">                              </w:t>
      </w:r>
      <w:r>
        <w:rPr>
          <w:sz w:val="20"/>
        </w:rPr>
        <w:t xml:space="preserve">                   </w:t>
      </w:r>
      <w:r w:rsidR="00B37F4B">
        <w:rPr>
          <w:sz w:val="20"/>
        </w:rPr>
        <w:t xml:space="preserve"> </w:t>
      </w:r>
      <w:r w:rsidRPr="00791CAA">
        <w:rPr>
          <w:sz w:val="20"/>
        </w:rPr>
        <w:t>руководство по эксплуатации – 1 экз.</w:t>
      </w:r>
    </w:p>
    <w:p w:rsidR="00791CAA" w:rsidRPr="00791CAA" w:rsidRDefault="00791CAA" w:rsidP="00791CAA">
      <w:pPr>
        <w:ind w:left="426"/>
        <w:jc w:val="both"/>
        <w:rPr>
          <w:sz w:val="20"/>
        </w:rPr>
      </w:pPr>
      <w:r w:rsidRPr="00791CAA">
        <w:rPr>
          <w:sz w:val="20"/>
        </w:rPr>
        <w:t xml:space="preserve">                                           </w:t>
      </w:r>
    </w:p>
    <w:p w:rsidR="00791CAA" w:rsidRPr="00791CAA" w:rsidRDefault="00791CAA" w:rsidP="00791CAA">
      <w:pPr>
        <w:rPr>
          <w:b/>
          <w:sz w:val="20"/>
        </w:rPr>
      </w:pPr>
      <w:r w:rsidRPr="00791CAA">
        <w:rPr>
          <w:b/>
          <w:sz w:val="20"/>
        </w:rPr>
        <w:t xml:space="preserve">        4 Устройство кушетки</w:t>
      </w:r>
    </w:p>
    <w:p w:rsidR="00791CAA" w:rsidRPr="00791CAA" w:rsidRDefault="00791CAA" w:rsidP="001F383F">
      <w:pPr>
        <w:ind w:right="-16"/>
        <w:jc w:val="both"/>
        <w:rPr>
          <w:sz w:val="20"/>
        </w:rPr>
      </w:pPr>
      <w:r w:rsidRPr="00791CAA">
        <w:rPr>
          <w:sz w:val="20"/>
        </w:rPr>
        <w:t xml:space="preserve">        Кушетка представляет собой конструкцию, выполненную из сварного металлического каркаса с мягким ложем с обивкой </w:t>
      </w:r>
      <w:proofErr w:type="spellStart"/>
      <w:r w:rsidRPr="00791CAA">
        <w:rPr>
          <w:sz w:val="20"/>
        </w:rPr>
        <w:t>винилискожей</w:t>
      </w:r>
      <w:proofErr w:type="spellEnd"/>
      <w:r w:rsidRPr="00791CAA">
        <w:rPr>
          <w:sz w:val="20"/>
        </w:rPr>
        <w:t xml:space="preserve"> (рисунок 1). Металлические детали защищены порошковым эпоксидно-полиэфирным покрытием. Материалы и покрытия выдерживают многократную влажную обработку и дезинфекцию. Изменяемая конфигурация </w:t>
      </w:r>
      <w:proofErr w:type="spellStart"/>
      <w:r w:rsidRPr="00791CAA">
        <w:rPr>
          <w:sz w:val="20"/>
        </w:rPr>
        <w:t>четырехсекционного</w:t>
      </w:r>
      <w:proofErr w:type="spellEnd"/>
      <w:r w:rsidRPr="00791CAA">
        <w:rPr>
          <w:sz w:val="20"/>
        </w:rPr>
        <w:t xml:space="preserve"> ложа кушетки позволяет выбрать оптимальное положение для расположения на ней пациента: спинная и грудная секции ложа</w:t>
      </w:r>
      <w:r w:rsidR="001F383F">
        <w:rPr>
          <w:sz w:val="20"/>
        </w:rPr>
        <w:t xml:space="preserve"> </w:t>
      </w:r>
      <w:r w:rsidRPr="00791CAA">
        <w:rPr>
          <w:sz w:val="20"/>
        </w:rPr>
        <w:t>регулируются по углу наклона. Грудная секция предназначена для опоры при положении пациента в позе лежа на животе, спинная – для опоры в положении сидя. Кушетка оборудована столешницей из ламинированной плиты, предназначенной для использования при письме в позе лежа и расположения школьных принадлежностей</w:t>
      </w:r>
      <w:r w:rsidR="00B37F4B">
        <w:rPr>
          <w:sz w:val="20"/>
        </w:rPr>
        <w:t>,</w:t>
      </w:r>
      <w:r w:rsidRPr="00791CAA">
        <w:rPr>
          <w:sz w:val="20"/>
        </w:rPr>
        <w:t xml:space="preserve"> и металлическим ящиком для мелких предметов.</w:t>
      </w:r>
    </w:p>
    <w:p w:rsidR="00B37F4B" w:rsidRDefault="00B37F4B" w:rsidP="00791CAA">
      <w:pPr>
        <w:jc w:val="both"/>
        <w:rPr>
          <w:b/>
          <w:sz w:val="20"/>
        </w:rPr>
      </w:pPr>
    </w:p>
    <w:p w:rsidR="00B37F4B" w:rsidRDefault="00B37F4B" w:rsidP="00791CAA">
      <w:pPr>
        <w:jc w:val="both"/>
        <w:rPr>
          <w:b/>
          <w:sz w:val="20"/>
        </w:rPr>
      </w:pPr>
    </w:p>
    <w:p w:rsidR="00B37F4B" w:rsidRDefault="00B37F4B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  <w:r w:rsidRPr="00791CAA">
        <w:rPr>
          <w:b/>
          <w:sz w:val="20"/>
        </w:rPr>
        <w:t xml:space="preserve">        5 Подготовка кушетки к работе</w:t>
      </w:r>
    </w:p>
    <w:p w:rsidR="00791CAA" w:rsidRPr="00791CAA" w:rsidRDefault="00791CAA" w:rsidP="00B37F4B">
      <w:pPr>
        <w:pStyle w:val="a4"/>
        <w:rPr>
          <w:b/>
          <w:sz w:val="20"/>
        </w:rPr>
      </w:pPr>
      <w:r w:rsidRPr="00791CAA">
        <w:rPr>
          <w:sz w:val="20"/>
        </w:rPr>
        <w:t xml:space="preserve">        Освободите </w:t>
      </w:r>
      <w:proofErr w:type="gramStart"/>
      <w:r w:rsidRPr="00791CAA">
        <w:rPr>
          <w:sz w:val="20"/>
        </w:rPr>
        <w:t>кушетку  от</w:t>
      </w:r>
      <w:proofErr w:type="gramEnd"/>
      <w:r w:rsidRPr="00791CAA">
        <w:rPr>
          <w:sz w:val="20"/>
        </w:rPr>
        <w:t xml:space="preserve"> упаковки, произведите санитарную обработку </w:t>
      </w:r>
      <w:r w:rsidR="00B37F4B">
        <w:rPr>
          <w:sz w:val="20"/>
        </w:rPr>
        <w:t xml:space="preserve">кушетки </w:t>
      </w:r>
      <w:r w:rsidR="00B37F4B" w:rsidRPr="00570344">
        <w:rPr>
          <w:rFonts w:cs="Arial"/>
          <w:sz w:val="20"/>
        </w:rPr>
        <w:t>средств</w:t>
      </w:r>
      <w:r w:rsidR="00B37F4B">
        <w:rPr>
          <w:rFonts w:cs="Arial"/>
          <w:sz w:val="20"/>
        </w:rPr>
        <w:t>ами</w:t>
      </w:r>
      <w:r w:rsidR="00B37F4B" w:rsidRPr="00570344">
        <w:rPr>
          <w:rFonts w:cs="Arial"/>
          <w:sz w:val="20"/>
        </w:rPr>
        <w:t xml:space="preserve"> дезинфекции в соответствии с инструкци</w:t>
      </w:r>
      <w:r w:rsidR="00B37F4B">
        <w:rPr>
          <w:rFonts w:cs="Arial"/>
          <w:sz w:val="20"/>
        </w:rPr>
        <w:t>ями</w:t>
      </w:r>
      <w:r w:rsidR="00B37F4B" w:rsidRPr="00570344">
        <w:rPr>
          <w:rFonts w:cs="Arial"/>
          <w:sz w:val="20"/>
        </w:rPr>
        <w:t xml:space="preserve"> производител</w:t>
      </w:r>
      <w:r w:rsidR="00B37F4B">
        <w:rPr>
          <w:rFonts w:cs="Arial"/>
          <w:sz w:val="20"/>
        </w:rPr>
        <w:t>ей</w:t>
      </w:r>
      <w:r w:rsidR="00B37F4B" w:rsidRPr="00570344">
        <w:rPr>
          <w:rFonts w:cs="Arial"/>
          <w:sz w:val="20"/>
        </w:rPr>
        <w:t xml:space="preserve"> по </w:t>
      </w:r>
      <w:r w:rsidR="00B37F4B">
        <w:rPr>
          <w:rFonts w:cs="Arial"/>
          <w:sz w:val="20"/>
        </w:rPr>
        <w:t>их</w:t>
      </w:r>
      <w:r w:rsidR="00B37F4B" w:rsidRPr="00570344">
        <w:rPr>
          <w:rFonts w:cs="Arial"/>
          <w:sz w:val="20"/>
        </w:rPr>
        <w:t xml:space="preserve"> применению</w:t>
      </w:r>
      <w:r w:rsidRPr="00791CAA">
        <w:rPr>
          <w:sz w:val="20"/>
        </w:rPr>
        <w:t>. Установите спинную и грудную секции в необходимые положения. После этого кушетка готова к  эксплуатации.</w:t>
      </w:r>
    </w:p>
    <w:p w:rsidR="00791CAA" w:rsidRPr="00791CAA" w:rsidRDefault="00003507" w:rsidP="00791CAA">
      <w:pPr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98425</wp:posOffset>
                </wp:positionV>
                <wp:extent cx="2599690" cy="1196340"/>
                <wp:effectExtent l="0" t="0" r="0" b="0"/>
                <wp:wrapNone/>
                <wp:docPr id="3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CAA" w:rsidRDefault="00003507" w:rsidP="00791C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9350" cy="1104900"/>
                                  <wp:effectExtent l="0" t="0" r="0" b="0"/>
                                  <wp:docPr id="4" name="Рисунок 4" descr="КМУ1 04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КМУ1 04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35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9" o:spid="_x0000_s1033" type="#_x0000_t202" style="position:absolute;left:0;text-align:left;margin-left:-5.55pt;margin-top:7.75pt;width:204.7pt;height:94.2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" o:allowincell="f" filled="f" stroked="f">
                <v:textbox style="mso-fit-shape-to-text:t">
                  <w:txbxContent>
                    <w:p w:rsidR="00791CAA" w:rsidRDefault="00003507" w:rsidP="00791CA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19350" cy="1104900"/>
                            <wp:effectExtent l="0" t="0" r="0" b="0"/>
                            <wp:docPr id="4" name="Рисунок 4" descr="КМУ1 04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КМУ1 04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35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003507" w:rsidP="00791CAA">
      <w:pPr>
        <w:jc w:val="both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25400</wp:posOffset>
                </wp:positionV>
                <wp:extent cx="2450465" cy="1905000"/>
                <wp:effectExtent l="0" t="0" r="0" b="0"/>
                <wp:wrapNone/>
                <wp:docPr id="2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CAA" w:rsidRDefault="00003507" w:rsidP="00791C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66950" cy="1809750"/>
                                  <wp:effectExtent l="0" t="0" r="0" b="0"/>
                                  <wp:docPr id="6" name="Рисунок 6" descr="КМУ1 04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КМУ1 04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0" o:spid="_x0000_s1034" type="#_x0000_t202" style="position:absolute;left:0;text-align:left;margin-left:188.75pt;margin-top:2pt;width:192.95pt;height:150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" o:allowincell="f" filled="f" stroked="f">
                <v:textbox style="mso-fit-shape-to-text:t">
                  <w:txbxContent>
                    <w:p w:rsidR="00791CAA" w:rsidRDefault="00003507" w:rsidP="00791CA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66950" cy="1809750"/>
                            <wp:effectExtent l="0" t="0" r="0" b="0"/>
                            <wp:docPr id="6" name="Рисунок 6" descr="КМУ1 04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КМУ1 04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Default="00003507" w:rsidP="00791CAA">
      <w:pPr>
        <w:jc w:val="both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1270</wp:posOffset>
                </wp:positionV>
                <wp:extent cx="1714500" cy="457200"/>
                <wp:effectExtent l="0" t="0" r="0" b="0"/>
                <wp:wrapNone/>
                <wp:docPr id="1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CAA" w:rsidRDefault="00791CAA" w:rsidP="00791CA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Рисунок 1 – Кушетка </w:t>
                            </w:r>
                          </w:p>
                          <w:p w:rsidR="00791CAA" w:rsidRDefault="00791CAA" w:rsidP="00791CA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 различных положениях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" o:spid="_x0000_s1035" type="#_x0000_t202" style="position:absolute;left:0;text-align:left;margin-left:39.7pt;margin-top:.1pt;width:13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" o:allowincell="f" filled="f" stroked="f">
                <v:textbox>
                  <w:txbxContent>
                    <w:p w:rsidR="00791CAA" w:rsidRDefault="00791CAA" w:rsidP="00791CA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Рисунок 1 – Кушетка </w:t>
                      </w:r>
                    </w:p>
                    <w:p w:rsidR="00791CAA" w:rsidRDefault="00791CAA" w:rsidP="00791CA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 различных полож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</w:rPr>
                        <w:t>ениях</w:t>
                      </w:r>
                    </w:p>
                  </w:txbxContent>
                </v:textbox>
              </v:shape>
            </w:pict>
          </mc:Fallback>
        </mc:AlternateContent>
      </w:r>
    </w:p>
    <w:p w:rsidR="00791CAA" w:rsidRDefault="00791CAA" w:rsidP="00791CAA">
      <w:pPr>
        <w:jc w:val="both"/>
        <w:rPr>
          <w:b/>
          <w:sz w:val="20"/>
        </w:rPr>
      </w:pPr>
    </w:p>
    <w:p w:rsidR="00791CAA" w:rsidRDefault="00791CAA" w:rsidP="00791CAA">
      <w:pPr>
        <w:jc w:val="both"/>
        <w:rPr>
          <w:b/>
          <w:sz w:val="20"/>
        </w:rPr>
      </w:pPr>
    </w:p>
    <w:p w:rsidR="00791CAA" w:rsidRPr="00791CAA" w:rsidRDefault="00791CAA" w:rsidP="00791CAA">
      <w:pPr>
        <w:jc w:val="both"/>
        <w:rPr>
          <w:b/>
          <w:sz w:val="20"/>
        </w:rPr>
      </w:pPr>
    </w:p>
    <w:p w:rsidR="00791CAA" w:rsidRDefault="00791CAA" w:rsidP="00791CAA">
      <w:pPr>
        <w:pStyle w:val="4"/>
        <w:ind w:right="-1"/>
      </w:pPr>
    </w:p>
    <w:p w:rsidR="00791CAA" w:rsidRPr="00791CAA" w:rsidRDefault="00791CAA" w:rsidP="00791CAA">
      <w:pPr>
        <w:pStyle w:val="4"/>
        <w:ind w:right="-1"/>
      </w:pPr>
      <w:r w:rsidRPr="00791CAA">
        <w:t xml:space="preserve">         6 Транспортирование и хранение</w:t>
      </w:r>
    </w:p>
    <w:p w:rsidR="00791CAA" w:rsidRPr="00791CAA" w:rsidRDefault="00791CAA" w:rsidP="00791CAA">
      <w:pPr>
        <w:pStyle w:val="21"/>
        <w:ind w:right="-1"/>
      </w:pPr>
      <w:r w:rsidRPr="00791CAA">
        <w:t xml:space="preserve">        Кушетка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791CAA" w:rsidRPr="00791CAA" w:rsidRDefault="00791CAA" w:rsidP="00791CAA">
      <w:pPr>
        <w:ind w:right="-1"/>
        <w:jc w:val="both"/>
        <w:rPr>
          <w:sz w:val="20"/>
        </w:rPr>
      </w:pPr>
      <w:r w:rsidRPr="00791CAA">
        <w:rPr>
          <w:sz w:val="20"/>
        </w:rPr>
        <w:t xml:space="preserve">        Условия транспортирования: температура окружающего воздуха от минус 50 до плюс 50 </w:t>
      </w:r>
      <w:r w:rsidRPr="00791CAA">
        <w:rPr>
          <w:sz w:val="20"/>
        </w:rPr>
        <w:sym w:font="Symbol" w:char="F0B0"/>
      </w:r>
      <w:r w:rsidRPr="00791CAA">
        <w:rPr>
          <w:sz w:val="20"/>
        </w:rPr>
        <w:t xml:space="preserve">С; относительная влажность до 100 % при 25 </w:t>
      </w:r>
      <w:r w:rsidRPr="00791CAA">
        <w:rPr>
          <w:sz w:val="20"/>
        </w:rPr>
        <w:sym w:font="Symbol" w:char="F0B0"/>
      </w:r>
      <w:r w:rsidRPr="00791CAA">
        <w:rPr>
          <w:sz w:val="20"/>
        </w:rPr>
        <w:t>С.</w:t>
      </w:r>
    </w:p>
    <w:p w:rsidR="004962D0" w:rsidRPr="004962D0" w:rsidRDefault="00791CAA" w:rsidP="004962D0">
      <w:pPr>
        <w:jc w:val="both"/>
        <w:rPr>
          <w:sz w:val="20"/>
        </w:rPr>
      </w:pPr>
      <w:r w:rsidRPr="004962D0">
        <w:rPr>
          <w:sz w:val="20"/>
        </w:rPr>
        <w:t xml:space="preserve">        Условия хранения: допускается хранение в закрытых хранилищах при отсутствии в окружающей среде паров кислот, щелочей </w:t>
      </w:r>
      <w:proofErr w:type="gramStart"/>
      <w:r w:rsidRPr="004962D0">
        <w:rPr>
          <w:sz w:val="20"/>
        </w:rPr>
        <w:t>и  других</w:t>
      </w:r>
      <w:proofErr w:type="gramEnd"/>
      <w:r w:rsidRPr="004962D0">
        <w:rPr>
          <w:sz w:val="20"/>
        </w:rPr>
        <w:t xml:space="preserve">  агрессивных  примесей</w:t>
      </w:r>
      <w:r w:rsidR="004962D0">
        <w:rPr>
          <w:sz w:val="20"/>
        </w:rPr>
        <w:t xml:space="preserve"> при</w:t>
      </w:r>
      <w:r w:rsidR="004962D0" w:rsidRPr="004962D0">
        <w:rPr>
          <w:sz w:val="20"/>
        </w:rPr>
        <w:t xml:space="preserve"> температур</w:t>
      </w:r>
      <w:r w:rsidR="004962D0">
        <w:rPr>
          <w:sz w:val="20"/>
        </w:rPr>
        <w:t>е</w:t>
      </w:r>
      <w:r w:rsidR="004962D0" w:rsidRPr="004962D0">
        <w:rPr>
          <w:sz w:val="20"/>
        </w:rPr>
        <w:t xml:space="preserve"> окружающего воздуха от минус 50 до плюс 40 </w:t>
      </w:r>
      <w:r w:rsidR="004962D0" w:rsidRPr="004962D0">
        <w:rPr>
          <w:sz w:val="20"/>
        </w:rPr>
        <w:sym w:font="Symbol" w:char="F0B0"/>
      </w:r>
      <w:r w:rsidR="004962D0" w:rsidRPr="004962D0">
        <w:rPr>
          <w:sz w:val="20"/>
        </w:rPr>
        <w:t>С; относительн</w:t>
      </w:r>
      <w:r w:rsidR="004962D0">
        <w:rPr>
          <w:sz w:val="20"/>
        </w:rPr>
        <w:t>ой</w:t>
      </w:r>
      <w:r w:rsidR="004962D0" w:rsidRPr="004962D0">
        <w:rPr>
          <w:sz w:val="20"/>
        </w:rPr>
        <w:t xml:space="preserve"> влажност</w:t>
      </w:r>
      <w:r w:rsidR="004962D0">
        <w:rPr>
          <w:sz w:val="20"/>
        </w:rPr>
        <w:t>и до</w:t>
      </w:r>
      <w:r w:rsidR="004962D0" w:rsidRPr="004962D0">
        <w:rPr>
          <w:sz w:val="20"/>
        </w:rPr>
        <w:t xml:space="preserve"> 98 % при 25 </w:t>
      </w:r>
      <w:r w:rsidR="004962D0" w:rsidRPr="004962D0">
        <w:rPr>
          <w:sz w:val="20"/>
        </w:rPr>
        <w:sym w:font="Symbol" w:char="F0B0"/>
      </w:r>
      <w:r w:rsidR="004962D0" w:rsidRPr="004962D0">
        <w:rPr>
          <w:sz w:val="20"/>
        </w:rPr>
        <w:t>С.</w:t>
      </w:r>
    </w:p>
    <w:p w:rsidR="00791CAA" w:rsidRPr="004962D0" w:rsidRDefault="00791CAA" w:rsidP="00791CAA">
      <w:pPr>
        <w:tabs>
          <w:tab w:val="left" w:pos="7230"/>
        </w:tabs>
        <w:ind w:right="127"/>
        <w:rPr>
          <w:b/>
          <w:sz w:val="8"/>
          <w:szCs w:val="8"/>
        </w:rPr>
      </w:pPr>
    </w:p>
    <w:p w:rsidR="00791CAA" w:rsidRPr="00791CAA" w:rsidRDefault="00791CAA" w:rsidP="00791CAA">
      <w:pPr>
        <w:tabs>
          <w:tab w:val="left" w:pos="7230"/>
        </w:tabs>
        <w:ind w:right="127"/>
        <w:rPr>
          <w:b/>
          <w:sz w:val="20"/>
        </w:rPr>
      </w:pPr>
      <w:r w:rsidRPr="00791CAA">
        <w:rPr>
          <w:b/>
          <w:sz w:val="20"/>
        </w:rPr>
        <w:t xml:space="preserve">         7 Гарантийные обязательства</w:t>
      </w:r>
    </w:p>
    <w:p w:rsidR="00791CAA" w:rsidRPr="00791CAA" w:rsidRDefault="00791CAA" w:rsidP="00791CAA">
      <w:pPr>
        <w:tabs>
          <w:tab w:val="left" w:pos="7230"/>
        </w:tabs>
        <w:jc w:val="both"/>
        <w:rPr>
          <w:sz w:val="20"/>
        </w:rPr>
      </w:pPr>
      <w:r w:rsidRPr="00791CAA">
        <w:rPr>
          <w:sz w:val="20"/>
        </w:rPr>
        <w:t xml:space="preserve">         Предприятие-изготовитель гарантирует соответствие кушетки требованиям технических условий при соблюдении потребителем условий транспортирования, хранения и эксплуатации.</w:t>
      </w:r>
    </w:p>
    <w:p w:rsidR="00791CAA" w:rsidRPr="00791CAA" w:rsidRDefault="00791CAA" w:rsidP="00791CAA">
      <w:pPr>
        <w:tabs>
          <w:tab w:val="left" w:pos="7230"/>
        </w:tabs>
        <w:spacing w:line="240" w:lineRule="exact"/>
        <w:jc w:val="both"/>
        <w:rPr>
          <w:sz w:val="20"/>
        </w:rPr>
      </w:pPr>
      <w:r w:rsidRPr="00791CAA">
        <w:rPr>
          <w:sz w:val="20"/>
        </w:rPr>
        <w:t xml:space="preserve">         Гарантийный срок эксплуатации кушетки 24 месяца со дня </w:t>
      </w:r>
      <w:r w:rsidR="00B37F4B">
        <w:rPr>
          <w:sz w:val="20"/>
        </w:rPr>
        <w:t>передачи кушетки потребителю</w:t>
      </w:r>
      <w:r w:rsidRPr="00791CAA">
        <w:rPr>
          <w:sz w:val="20"/>
        </w:rPr>
        <w:t xml:space="preserve">. Гарантийный срок хранения 6 месяцев. </w:t>
      </w:r>
    </w:p>
    <w:p w:rsidR="00791CAA" w:rsidRPr="00791CAA" w:rsidRDefault="00791CAA" w:rsidP="00DA253D">
      <w:pPr>
        <w:tabs>
          <w:tab w:val="left" w:pos="7230"/>
        </w:tabs>
        <w:spacing w:line="240" w:lineRule="exact"/>
        <w:jc w:val="both"/>
        <w:rPr>
          <w:sz w:val="20"/>
        </w:rPr>
      </w:pPr>
      <w:r w:rsidRPr="00791CAA">
        <w:rPr>
          <w:sz w:val="20"/>
        </w:rPr>
        <w:t xml:space="preserve">         При направлении кушетки на гарантийный ремонт необходимо приложить настоящее руководство по эксплуатации с гарантийным талоном.</w:t>
      </w:r>
      <w:r w:rsidR="003E7C4A">
        <w:rPr>
          <w:sz w:val="20"/>
        </w:rPr>
        <w:t xml:space="preserve"> Гарантийный ремонт осуществляется предприяти</w:t>
      </w:r>
      <w:r w:rsidR="00B37F4B">
        <w:rPr>
          <w:sz w:val="20"/>
        </w:rPr>
        <w:t>ем</w:t>
      </w:r>
      <w:r w:rsidR="003E7C4A">
        <w:rPr>
          <w:sz w:val="20"/>
        </w:rPr>
        <w:t>-изготовителе</w:t>
      </w:r>
      <w:r w:rsidR="00B37F4B">
        <w:rPr>
          <w:sz w:val="20"/>
        </w:rPr>
        <w:t>м</w:t>
      </w:r>
      <w:r w:rsidR="003E7C4A">
        <w:rPr>
          <w:sz w:val="20"/>
        </w:rPr>
        <w:t>.</w:t>
      </w:r>
    </w:p>
    <w:p w:rsidR="004962D0" w:rsidRPr="004962D0" w:rsidRDefault="004962D0" w:rsidP="004962D0">
      <w:pPr>
        <w:tabs>
          <w:tab w:val="left" w:pos="10632"/>
        </w:tabs>
        <w:jc w:val="both"/>
        <w:rPr>
          <w:sz w:val="4"/>
          <w:szCs w:val="4"/>
        </w:rPr>
      </w:pPr>
    </w:p>
    <w:p w:rsidR="004962D0" w:rsidRPr="004962D0" w:rsidRDefault="004962D0" w:rsidP="004962D0">
      <w:pPr>
        <w:tabs>
          <w:tab w:val="left" w:pos="10632"/>
        </w:tabs>
        <w:jc w:val="both"/>
        <w:rPr>
          <w:sz w:val="20"/>
        </w:rPr>
      </w:pPr>
      <w:r>
        <w:rPr>
          <w:sz w:val="20"/>
        </w:rPr>
        <w:t xml:space="preserve">          </w:t>
      </w:r>
      <w:r w:rsidRPr="004962D0">
        <w:rPr>
          <w:sz w:val="20"/>
        </w:rPr>
        <w:t>Адрес предприятия-</w:t>
      </w:r>
      <w:proofErr w:type="gramStart"/>
      <w:r w:rsidRPr="004962D0">
        <w:rPr>
          <w:sz w:val="20"/>
        </w:rPr>
        <w:t>изготовителя:</w:t>
      </w:r>
      <w:r w:rsidRPr="004962D0">
        <w:rPr>
          <w:b/>
          <w:sz w:val="20"/>
        </w:rPr>
        <w:t xml:space="preserve">   </w:t>
      </w:r>
      <w:proofErr w:type="gramEnd"/>
      <w:r w:rsidRPr="004962D0">
        <w:rPr>
          <w:b/>
          <w:sz w:val="20"/>
        </w:rPr>
        <w:t xml:space="preserve"> </w:t>
      </w:r>
      <w:r w:rsidRPr="004962D0">
        <w:rPr>
          <w:sz w:val="20"/>
        </w:rPr>
        <w:t xml:space="preserve">246044, Республика Беларусь, </w:t>
      </w:r>
    </w:p>
    <w:p w:rsidR="004962D0" w:rsidRPr="004962D0" w:rsidRDefault="004962D0" w:rsidP="004962D0">
      <w:pPr>
        <w:tabs>
          <w:tab w:val="left" w:pos="10632"/>
        </w:tabs>
        <w:ind w:left="2410"/>
        <w:rPr>
          <w:sz w:val="20"/>
        </w:rPr>
      </w:pPr>
      <w:r w:rsidRPr="004962D0">
        <w:rPr>
          <w:sz w:val="20"/>
        </w:rPr>
        <w:t xml:space="preserve">                </w:t>
      </w:r>
      <w:r>
        <w:rPr>
          <w:sz w:val="20"/>
        </w:rPr>
        <w:t xml:space="preserve">            </w:t>
      </w:r>
      <w:r w:rsidRPr="004962D0">
        <w:rPr>
          <w:sz w:val="20"/>
        </w:rPr>
        <w:t xml:space="preserve">г. Гомель, ул. </w:t>
      </w:r>
      <w:proofErr w:type="spellStart"/>
      <w:r w:rsidRPr="004962D0">
        <w:rPr>
          <w:sz w:val="20"/>
        </w:rPr>
        <w:t>Федюнинского</w:t>
      </w:r>
      <w:proofErr w:type="spellEnd"/>
      <w:r w:rsidRPr="004962D0">
        <w:rPr>
          <w:sz w:val="20"/>
        </w:rPr>
        <w:t>, 19</w:t>
      </w:r>
    </w:p>
    <w:p w:rsidR="004962D0" w:rsidRPr="004962D0" w:rsidRDefault="004962D0" w:rsidP="004962D0">
      <w:pPr>
        <w:tabs>
          <w:tab w:val="left" w:pos="10632"/>
        </w:tabs>
        <w:ind w:left="2410"/>
        <w:rPr>
          <w:sz w:val="20"/>
        </w:rPr>
      </w:pPr>
      <w:r>
        <w:rPr>
          <w:sz w:val="20"/>
        </w:rPr>
        <w:t xml:space="preserve">         </w:t>
      </w:r>
      <w:r w:rsidRPr="004962D0">
        <w:rPr>
          <w:sz w:val="20"/>
        </w:rPr>
        <w:t xml:space="preserve">                </w:t>
      </w:r>
      <w:r>
        <w:rPr>
          <w:sz w:val="20"/>
        </w:rPr>
        <w:t xml:space="preserve">  </w:t>
      </w:r>
      <w:r w:rsidRPr="004962D0">
        <w:rPr>
          <w:sz w:val="20"/>
        </w:rPr>
        <w:t>ОАО «</w:t>
      </w:r>
      <w:proofErr w:type="spellStart"/>
      <w:r w:rsidRPr="004962D0">
        <w:rPr>
          <w:sz w:val="20"/>
        </w:rPr>
        <w:t>Ратон</w:t>
      </w:r>
      <w:proofErr w:type="spellEnd"/>
      <w:r w:rsidRPr="004962D0">
        <w:rPr>
          <w:sz w:val="20"/>
        </w:rPr>
        <w:t>»</w:t>
      </w:r>
    </w:p>
    <w:p w:rsidR="004962D0" w:rsidRPr="004962D0" w:rsidRDefault="004962D0" w:rsidP="004962D0">
      <w:pPr>
        <w:tabs>
          <w:tab w:val="left" w:pos="10632"/>
        </w:tabs>
        <w:jc w:val="both"/>
        <w:rPr>
          <w:sz w:val="20"/>
        </w:rPr>
      </w:pPr>
      <w:r w:rsidRPr="004962D0"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</w:t>
      </w:r>
      <w:r w:rsidRPr="004962D0">
        <w:rPr>
          <w:sz w:val="20"/>
        </w:rPr>
        <w:t xml:space="preserve">         +375 232 58 42 72,  +375</w:t>
      </w:r>
      <w:r w:rsidRPr="004962D0">
        <w:rPr>
          <w:sz w:val="20"/>
          <w:lang w:val="en-US"/>
        </w:rPr>
        <w:t> </w:t>
      </w:r>
      <w:r w:rsidRPr="004962D0">
        <w:rPr>
          <w:sz w:val="20"/>
        </w:rPr>
        <w:t>232 33 35 24</w:t>
      </w:r>
    </w:p>
    <w:p w:rsidR="00F64F6A" w:rsidRDefault="004962D0" w:rsidP="004962D0">
      <w:pPr>
        <w:tabs>
          <w:tab w:val="left" w:pos="10632"/>
        </w:tabs>
        <w:rPr>
          <w:sz w:val="20"/>
        </w:rPr>
      </w:pPr>
      <w:r w:rsidRPr="004962D0">
        <w:rPr>
          <w:sz w:val="20"/>
        </w:rPr>
        <w:t xml:space="preserve">                                                             </w:t>
      </w:r>
      <w:r>
        <w:rPr>
          <w:sz w:val="20"/>
        </w:rPr>
        <w:t xml:space="preserve">         </w:t>
      </w:r>
      <w:r w:rsidRPr="004962D0">
        <w:rPr>
          <w:sz w:val="20"/>
        </w:rPr>
        <w:t xml:space="preserve"> </w:t>
      </w:r>
      <w:proofErr w:type="gramStart"/>
      <w:r w:rsidRPr="004962D0">
        <w:rPr>
          <w:sz w:val="20"/>
          <w:lang w:val="en-US"/>
        </w:rPr>
        <w:t>e</w:t>
      </w:r>
      <w:r w:rsidRPr="004962D0">
        <w:rPr>
          <w:sz w:val="20"/>
        </w:rPr>
        <w:t>-</w:t>
      </w:r>
      <w:r w:rsidRPr="004962D0">
        <w:rPr>
          <w:sz w:val="20"/>
          <w:lang w:val="en-US"/>
        </w:rPr>
        <w:t>mail</w:t>
      </w:r>
      <w:proofErr w:type="gramEnd"/>
      <w:r w:rsidRPr="004962D0">
        <w:rPr>
          <w:sz w:val="20"/>
        </w:rPr>
        <w:t xml:space="preserve">: </w:t>
      </w:r>
      <w:r w:rsidRPr="004962D0">
        <w:rPr>
          <w:sz w:val="20"/>
          <w:lang w:val="en-US"/>
        </w:rPr>
        <w:t>info</w:t>
      </w:r>
      <w:r w:rsidRPr="004962D0">
        <w:rPr>
          <w:sz w:val="20"/>
        </w:rPr>
        <w:t>@</w:t>
      </w:r>
      <w:proofErr w:type="spellStart"/>
      <w:r w:rsidRPr="004962D0">
        <w:rPr>
          <w:sz w:val="20"/>
          <w:lang w:val="en-US"/>
        </w:rPr>
        <w:t>raton</w:t>
      </w:r>
      <w:proofErr w:type="spellEnd"/>
      <w:r w:rsidRPr="004962D0">
        <w:rPr>
          <w:sz w:val="20"/>
        </w:rPr>
        <w:t>.</w:t>
      </w:r>
      <w:r w:rsidRPr="004962D0">
        <w:rPr>
          <w:sz w:val="20"/>
          <w:lang w:val="en-US"/>
        </w:rPr>
        <w:t>by</w:t>
      </w:r>
      <w:r w:rsidRPr="004962D0">
        <w:rPr>
          <w:sz w:val="20"/>
        </w:rPr>
        <w:t xml:space="preserve"> </w:t>
      </w:r>
    </w:p>
    <w:sectPr w:rsidR="00F64F6A" w:rsidSect="00AB37BF">
      <w:type w:val="continuous"/>
      <w:pgSz w:w="16840" w:h="11907" w:orient="landscape" w:code="9"/>
      <w:pgMar w:top="284" w:right="794" w:bottom="284" w:left="567" w:header="720" w:footer="720" w:gutter="0"/>
      <w:cols w:num="2" w:space="720" w:equalWidth="0">
        <w:col w:w="7513" w:space="567"/>
        <w:col w:w="73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3EDB"/>
    <w:multiLevelType w:val="singleLevel"/>
    <w:tmpl w:val="1A72DD18"/>
    <w:lvl w:ilvl="0">
      <w:start w:val="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AC5F28"/>
    <w:multiLevelType w:val="singleLevel"/>
    <w:tmpl w:val="739A7896"/>
    <w:lvl w:ilvl="0">
      <w:start w:val="3"/>
      <w:numFmt w:val="decimal"/>
      <w:lvlText w:val="9.%1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2" w15:restartNumberingAfterBreak="0">
    <w:nsid w:val="3036314D"/>
    <w:multiLevelType w:val="singleLevel"/>
    <w:tmpl w:val="DF0689B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31E4D2B"/>
    <w:multiLevelType w:val="singleLevel"/>
    <w:tmpl w:val="3A342566"/>
    <w:lvl w:ilvl="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9C"/>
    <w:rsid w:val="00003507"/>
    <w:rsid w:val="00030E51"/>
    <w:rsid w:val="00062EF9"/>
    <w:rsid w:val="0012342D"/>
    <w:rsid w:val="00196EB4"/>
    <w:rsid w:val="001F383F"/>
    <w:rsid w:val="002362BB"/>
    <w:rsid w:val="002C3F67"/>
    <w:rsid w:val="0031445D"/>
    <w:rsid w:val="00373463"/>
    <w:rsid w:val="003E7C4A"/>
    <w:rsid w:val="00455468"/>
    <w:rsid w:val="004962D0"/>
    <w:rsid w:val="00564112"/>
    <w:rsid w:val="00637653"/>
    <w:rsid w:val="00660E50"/>
    <w:rsid w:val="00661FA9"/>
    <w:rsid w:val="00761722"/>
    <w:rsid w:val="00774BAE"/>
    <w:rsid w:val="00791CAA"/>
    <w:rsid w:val="007A64F5"/>
    <w:rsid w:val="00835A0F"/>
    <w:rsid w:val="0095079F"/>
    <w:rsid w:val="00AB37BF"/>
    <w:rsid w:val="00B37F4B"/>
    <w:rsid w:val="00C22644"/>
    <w:rsid w:val="00C571EE"/>
    <w:rsid w:val="00C979CA"/>
    <w:rsid w:val="00DA253D"/>
    <w:rsid w:val="00DB5DAD"/>
    <w:rsid w:val="00DD1ADE"/>
    <w:rsid w:val="00E202C0"/>
    <w:rsid w:val="00E40CCD"/>
    <w:rsid w:val="00F020F3"/>
    <w:rsid w:val="00F45D24"/>
    <w:rsid w:val="00F6079C"/>
    <w:rsid w:val="00F64F6A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,"/>
  <w:listSeparator w:val=";"/>
  <w15:docId w15:val="{FEE6F355-A0A5-44F6-80D2-F4AF87F4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BF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AB37BF"/>
    <w:pPr>
      <w:keepNext/>
      <w:spacing w:before="240" w:after="60"/>
      <w:outlineLvl w:val="0"/>
    </w:pPr>
    <w:rPr>
      <w:b/>
      <w:kern w:val="28"/>
      <w:sz w:val="28"/>
      <w:lang w:val="en-US"/>
    </w:rPr>
  </w:style>
  <w:style w:type="paragraph" w:styleId="2">
    <w:name w:val="heading 2"/>
    <w:basedOn w:val="a"/>
    <w:next w:val="a"/>
    <w:link w:val="20"/>
    <w:qFormat/>
    <w:rsid w:val="00AB37BF"/>
    <w:pPr>
      <w:keepNext/>
      <w:jc w:val="both"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AB37BF"/>
    <w:pPr>
      <w:keepNext/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AB37BF"/>
    <w:pPr>
      <w:keepNext/>
      <w:ind w:right="-69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AB37BF"/>
    <w:pPr>
      <w:keepNext/>
      <w:spacing w:line="480" w:lineRule="auto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qFormat/>
    <w:rsid w:val="00AB37BF"/>
    <w:pPr>
      <w:keepNext/>
      <w:jc w:val="center"/>
      <w:outlineLvl w:val="5"/>
    </w:pPr>
    <w:rPr>
      <w:b/>
      <w:sz w:val="16"/>
    </w:rPr>
  </w:style>
  <w:style w:type="paragraph" w:styleId="7">
    <w:name w:val="heading 7"/>
    <w:basedOn w:val="a"/>
    <w:next w:val="a"/>
    <w:qFormat/>
    <w:rsid w:val="00AB37BF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AB37BF"/>
    <w:pPr>
      <w:keepNext/>
      <w:ind w:right="723"/>
      <w:outlineLvl w:val="7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AB37BF"/>
    <w:pPr>
      <w:keepNext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B37BF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semiHidden/>
    <w:rsid w:val="00AB37BF"/>
    <w:pPr>
      <w:jc w:val="both"/>
    </w:pPr>
    <w:rPr>
      <w:sz w:val="22"/>
    </w:rPr>
  </w:style>
  <w:style w:type="paragraph" w:styleId="30">
    <w:name w:val="Body Text 3"/>
    <w:basedOn w:val="a"/>
    <w:semiHidden/>
    <w:rsid w:val="00AB37BF"/>
    <w:pPr>
      <w:spacing w:line="480" w:lineRule="auto"/>
      <w:jc w:val="both"/>
    </w:pPr>
    <w:rPr>
      <w:rFonts w:ascii="Times New Roman" w:hAnsi="Times New Roman"/>
      <w:b/>
    </w:rPr>
  </w:style>
  <w:style w:type="paragraph" w:styleId="21">
    <w:name w:val="Body Text 2"/>
    <w:basedOn w:val="a"/>
    <w:semiHidden/>
    <w:rsid w:val="00AB37BF"/>
    <w:pPr>
      <w:ind w:right="-69"/>
      <w:jc w:val="both"/>
    </w:pPr>
    <w:rPr>
      <w:sz w:val="20"/>
    </w:rPr>
  </w:style>
  <w:style w:type="paragraph" w:styleId="22">
    <w:name w:val="Body Text Indent 2"/>
    <w:basedOn w:val="a"/>
    <w:semiHidden/>
    <w:rsid w:val="00AB37BF"/>
    <w:pPr>
      <w:ind w:left="2268"/>
    </w:pPr>
    <w:rPr>
      <w:rFonts w:ascii="Times New Roman" w:hAnsi="Times New Roman"/>
      <w:sz w:val="18"/>
      <w:lang w:val="en-US"/>
    </w:rPr>
  </w:style>
  <w:style w:type="character" w:customStyle="1" w:styleId="20">
    <w:name w:val="Заголовок 2 Знак"/>
    <w:basedOn w:val="a0"/>
    <w:link w:val="2"/>
    <w:rsid w:val="003E7C4A"/>
    <w:rPr>
      <w:rFonts w:ascii="Arial" w:hAnsi="Arial"/>
      <w:b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F020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F3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564112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20.wmf"/><Relationship Id="rId5" Type="http://schemas.openxmlformats.org/officeDocument/2006/relationships/image" Target="media/image1.jpg"/><Relationship Id="rId15" Type="http://schemas.openxmlformats.org/officeDocument/2006/relationships/image" Target="media/image4.jpeg"/><Relationship Id="rId4" Type="http://schemas.openxmlformats.org/officeDocument/2006/relationships/webSettings" Target="webSettings.xml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</vt:lpstr>
    </vt:vector>
  </TitlesOfParts>
  <Company>Elcom Ltd</Company>
  <LinksUpToDate>false</LinksUpToDate>
  <CharactersWithSpaces>5039</CharactersWithSpaces>
  <SharedDoc>false</SharedDoc>
  <HLinks>
    <vt:vector size="12" baseType="variant">
      <vt:variant>
        <vt:i4>68092013</vt:i4>
      </vt:variant>
      <vt:variant>
        <vt:i4>14410</vt:i4>
      </vt:variant>
      <vt:variant>
        <vt:i4>1026</vt:i4>
      </vt:variant>
      <vt:variant>
        <vt:i4>1</vt:i4>
      </vt:variant>
      <vt:variant>
        <vt:lpwstr>КМУ1 0427</vt:lpwstr>
      </vt:variant>
      <vt:variant>
        <vt:lpwstr/>
      </vt:variant>
      <vt:variant>
        <vt:i4>68026477</vt:i4>
      </vt:variant>
      <vt:variant>
        <vt:i4>14416</vt:i4>
      </vt:variant>
      <vt:variant>
        <vt:i4>1027</vt:i4>
      </vt:variant>
      <vt:variant>
        <vt:i4>1</vt:i4>
      </vt:variant>
      <vt:variant>
        <vt:lpwstr>КМУ1 0436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dc:description/>
  <cp:lastModifiedBy>Кряжева Валентина Александровна</cp:lastModifiedBy>
  <cp:revision>5</cp:revision>
  <cp:lastPrinted>2021-11-30T09:20:00Z</cp:lastPrinted>
  <dcterms:created xsi:type="dcterms:W3CDTF">2025-09-02T10:34:00Z</dcterms:created>
  <dcterms:modified xsi:type="dcterms:W3CDTF">2025-09-10T06:09:00Z</dcterms:modified>
</cp:coreProperties>
</file>